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pacing w:before="0" w:beforeAutospacing="1" w:after="0" w:afterAutospacing="1" w:line="360" w:lineRule="auto"/>
        <w:ind w:left="0" w:right="0"/>
        <w:jc w:val="center"/>
        <w:rPr>
          <w:rFonts w:hint="eastAsia" w:ascii="仿宋" w:hAnsi="仿宋" w:eastAsia="仿宋" w:cs="仿宋"/>
        </w:rPr>
      </w:pPr>
      <w:r>
        <w:rPr>
          <w:rFonts w:hint="eastAsia" w:ascii="仿宋" w:hAnsi="仿宋" w:eastAsia="仿宋" w:cs="仿宋"/>
          <w:b/>
          <w:kern w:val="0"/>
          <w:sz w:val="44"/>
          <w:szCs w:val="44"/>
          <w:lang w:val="en-US" w:eastAsia="zh-CN" w:bidi="ar"/>
        </w:rPr>
        <w:t>小学教育查询报告</w:t>
      </w:r>
      <w:r>
        <w:rPr>
          <w:rFonts w:hint="eastAsia" w:ascii="仿宋" w:hAnsi="仿宋" w:eastAsia="仿宋" w:cs="仿宋"/>
          <w:kern w:val="0"/>
          <w:sz w:val="24"/>
          <w:szCs w:val="24"/>
          <w:lang w:val="en-US" w:eastAsia="zh-CN" w:bidi="ar"/>
        </w:rPr>
        <w:t xml:space="preserve"> </w:t>
      </w:r>
    </w:p>
    <w:p>
      <w:pPr>
        <w:keepNext w:val="0"/>
        <w:keepLines w:val="0"/>
        <w:widowControl/>
        <w:suppressLineNumbers w:val="0"/>
        <w:spacing w:before="0" w:beforeAutospacing="1" w:after="0" w:afterAutospacing="1" w:line="360" w:lineRule="auto"/>
        <w:ind w:left="0" w:right="0"/>
        <w:jc w:val="left"/>
        <w:rPr>
          <w:rFonts w:hint="eastAsia" w:ascii="仿宋" w:hAnsi="仿宋" w:eastAsia="仿宋" w:cs="仿宋"/>
        </w:rPr>
      </w:pPr>
      <w:bookmarkStart w:id="0" w:name="_GoBack"/>
      <w:bookmarkEnd w:id="0"/>
      <w:r>
        <w:rPr>
          <w:rFonts w:hint="eastAsia" w:ascii="仿宋" w:hAnsi="仿宋" w:eastAsia="仿宋" w:cs="仿宋"/>
          <w:kern w:val="0"/>
          <w:sz w:val="30"/>
          <w:szCs w:val="30"/>
          <w:lang w:val="en-US" w:eastAsia="zh-CN" w:bidi="ar"/>
        </w:rPr>
        <w:t>　　</w:t>
      </w:r>
      <w:r>
        <w:rPr>
          <w:rFonts w:hint="eastAsia" w:ascii="仿宋" w:hAnsi="仿宋" w:eastAsia="仿宋" w:cs="仿宋"/>
          <w:kern w:val="0"/>
          <w:sz w:val="30"/>
          <w:szCs w:val="30"/>
          <w:lang w:val="en-US" w:eastAsia="zh-CN" w:bidi="ar"/>
        </w:rPr>
        <w:br w:type="textWrapping"/>
      </w:r>
      <w:r>
        <w:rPr>
          <w:rFonts w:hint="eastAsia" w:ascii="仿宋" w:hAnsi="仿宋" w:eastAsia="仿宋" w:cs="仿宋"/>
          <w:kern w:val="0"/>
          <w:sz w:val="30"/>
          <w:szCs w:val="30"/>
          <w:lang w:val="en-US" w:eastAsia="zh-CN" w:bidi="ar"/>
        </w:rPr>
        <w:t>　　一、问题的提出</w:t>
      </w:r>
      <w:r>
        <w:rPr>
          <w:rFonts w:hint="eastAsia" w:ascii="仿宋" w:hAnsi="仿宋" w:eastAsia="仿宋" w:cs="仿宋"/>
          <w:kern w:val="0"/>
          <w:sz w:val="30"/>
          <w:szCs w:val="30"/>
          <w:lang w:val="en-US" w:eastAsia="zh-CN" w:bidi="ar"/>
        </w:rPr>
        <w:br w:type="textWrapping"/>
      </w:r>
      <w:r>
        <w:rPr>
          <w:rFonts w:hint="eastAsia" w:ascii="仿宋" w:hAnsi="仿宋" w:eastAsia="仿宋" w:cs="仿宋"/>
          <w:kern w:val="0"/>
          <w:sz w:val="30"/>
          <w:szCs w:val="30"/>
          <w:lang w:val="en-US" w:eastAsia="zh-CN" w:bidi="ar"/>
        </w:rPr>
        <w:t>　　人类社会行将进入21世纪，未来的世纪将是以智取胜的世纪。面临日趋激烈的科技、综合国力的竞赛，世界各国都把成功的期望之光集合在造就习惯新世纪需求的合格人才上，世人称之为通向新世纪的战略制高点。而合格人才培育的根本出路在于进行教育改造。现在我国政府明晰提出，要施行科教兴国战略，期望经过教师为社会展开培育大批各级各类人才。这儿的人才不是迄今校园教育的规范化人才，而是具有竞赛知道、独立知道、开辟创新知道和才能的新式人才。为此，要求一千三百多年科举制</w:t>
      </w:r>
      <w:r>
        <w:rPr>
          <w:rFonts w:hint="eastAsia" w:ascii="仿宋" w:hAnsi="仿宋" w:eastAsia="仿宋" w:cs="仿宋"/>
          <w:kern w:val="0"/>
          <w:sz w:val="30"/>
          <w:szCs w:val="30"/>
          <w:lang w:val="en-US" w:eastAsia="zh-CN" w:bidi="ar"/>
        </w:rPr>
        <w:br w:type="textWrapping"/>
      </w:r>
      <w:r>
        <w:rPr>
          <w:rFonts w:hint="eastAsia" w:ascii="仿宋" w:hAnsi="仿宋" w:eastAsia="仿宋" w:cs="仿宋"/>
          <w:kern w:val="0"/>
          <w:sz w:val="30"/>
          <w:szCs w:val="30"/>
          <w:lang w:val="en-US" w:eastAsia="zh-CN" w:bidi="ar"/>
        </w:rPr>
        <w:t>　　影响下的传统应试教育向本质教育改变。举国上下轰轰烈烈地宣扬本质教育，可是气势如雷电交加，成效却细雨绵绵。何故如此?师范教育和小学教师训练该怎样改造?带着这样一些问题，咱们规划了一份查询问卷，对小学教师的教改思维观念、教育科研才能、教育改造实践状况做了查询研讨。</w:t>
      </w:r>
      <w:r>
        <w:rPr>
          <w:rFonts w:hint="eastAsia" w:ascii="仿宋" w:hAnsi="仿宋" w:eastAsia="仿宋" w:cs="仿宋"/>
          <w:kern w:val="0"/>
          <w:sz w:val="30"/>
          <w:szCs w:val="30"/>
          <w:lang w:val="en-US" w:eastAsia="zh-CN" w:bidi="ar"/>
        </w:rPr>
        <w:br w:type="textWrapping"/>
      </w:r>
      <w:r>
        <w:rPr>
          <w:rFonts w:hint="eastAsia" w:ascii="仿宋" w:hAnsi="仿宋" w:eastAsia="仿宋" w:cs="仿宋"/>
          <w:kern w:val="0"/>
          <w:sz w:val="30"/>
          <w:szCs w:val="30"/>
          <w:lang w:val="en-US" w:eastAsia="zh-CN" w:bidi="ar"/>
        </w:rPr>
        <w:t>　　二、查询概略及成果剖析</w:t>
      </w:r>
      <w:r>
        <w:rPr>
          <w:rFonts w:hint="eastAsia" w:ascii="仿宋" w:hAnsi="仿宋" w:eastAsia="仿宋" w:cs="仿宋"/>
          <w:kern w:val="0"/>
          <w:sz w:val="30"/>
          <w:szCs w:val="30"/>
          <w:lang w:val="en-US" w:eastAsia="zh-CN" w:bidi="ar"/>
        </w:rPr>
        <w:br w:type="textWrapping"/>
      </w:r>
      <w:r>
        <w:rPr>
          <w:rFonts w:hint="eastAsia" w:ascii="仿宋" w:hAnsi="仿宋" w:eastAsia="仿宋" w:cs="仿宋"/>
          <w:kern w:val="0"/>
          <w:sz w:val="30"/>
          <w:szCs w:val="30"/>
          <w:lang w:val="en-US" w:eastAsia="zh-CN" w:bidi="ar"/>
        </w:rPr>
        <w:t>　　1.查询概略</w:t>
      </w:r>
      <w:r>
        <w:rPr>
          <w:rFonts w:hint="eastAsia" w:ascii="仿宋" w:hAnsi="仿宋" w:eastAsia="仿宋" w:cs="仿宋"/>
          <w:kern w:val="0"/>
          <w:sz w:val="30"/>
          <w:szCs w:val="30"/>
          <w:lang w:val="en-US" w:eastAsia="zh-CN" w:bidi="ar"/>
        </w:rPr>
        <w:br w:type="textWrapping"/>
      </w:r>
      <w:r>
        <w:rPr>
          <w:rFonts w:hint="eastAsia" w:ascii="仿宋" w:hAnsi="仿宋" w:eastAsia="仿宋" w:cs="仿宋"/>
          <w:kern w:val="0"/>
          <w:sz w:val="30"/>
          <w:szCs w:val="30"/>
          <w:lang w:val="en-US" w:eastAsia="zh-CN" w:bidi="ar"/>
        </w:rPr>
        <w:t>　　(1)查询意图及问卷编制依据。由应试教育体制转向本质教育体制，是我国教育改造、展开的必然趋势。而观念的改造是最高层次的改造。对此，国家教育部陈至立部长说，推动本质教育的要害是改变教师的教育思维、教育观念。为了解小学教师现有的教育思维观念，从事教育改造实践的状况，一起也为师范教育的改造以及小学教师培育、训练作业的顺利展开寻觅科学依据。按照教育学的基本理论和中小学教师点评指标系统，在咨询小学教育专家定见的基础上，咱们编制成这份查询问卷。</w:t>
      </w:r>
      <w:r>
        <w:rPr>
          <w:rFonts w:hint="eastAsia" w:ascii="仿宋" w:hAnsi="仿宋" w:eastAsia="仿宋" w:cs="仿宋"/>
          <w:kern w:val="0"/>
          <w:sz w:val="30"/>
          <w:szCs w:val="30"/>
          <w:lang w:val="en-US" w:eastAsia="zh-CN" w:bidi="ar"/>
        </w:rPr>
        <w:br w:type="textWrapping"/>
      </w:r>
      <w:r>
        <w:rPr>
          <w:rFonts w:hint="eastAsia" w:ascii="仿宋" w:hAnsi="仿宋" w:eastAsia="仿宋" w:cs="仿宋"/>
          <w:kern w:val="0"/>
          <w:sz w:val="30"/>
          <w:szCs w:val="30"/>
          <w:lang w:val="en-US" w:eastAsia="zh-CN" w:bidi="ar"/>
        </w:rPr>
        <w:t>　　(2)查询的首要内容。这份包含30个项意图问卷从6个方面临小学教师教改思维状况及教改实践状况进行了查询。这6个方面分别是：</w:t>
      </w:r>
      <w:r>
        <w:rPr>
          <w:rFonts w:hint="eastAsia" w:ascii="仿宋" w:hAnsi="仿宋" w:eastAsia="仿宋" w:cs="仿宋"/>
          <w:kern w:val="0"/>
          <w:sz w:val="30"/>
          <w:szCs w:val="30"/>
          <w:lang w:val="en-US" w:eastAsia="zh-CN" w:bidi="ar"/>
        </w:rPr>
        <w:br w:type="textWrapping"/>
      </w:r>
      <w:r>
        <w:rPr>
          <w:rFonts w:hint="eastAsia" w:ascii="仿宋" w:hAnsi="仿宋" w:eastAsia="仿宋" w:cs="仿宋"/>
          <w:kern w:val="0"/>
          <w:sz w:val="30"/>
          <w:szCs w:val="30"/>
          <w:lang w:val="en-US" w:eastAsia="zh-CN" w:bidi="ar"/>
        </w:rPr>
        <w:t>　　①教师对本质教育的了解即本质教育内容系统的知道;</w:t>
      </w:r>
      <w:r>
        <w:rPr>
          <w:rFonts w:hint="eastAsia" w:ascii="仿宋" w:hAnsi="仿宋" w:eastAsia="仿宋" w:cs="仿宋"/>
          <w:kern w:val="0"/>
          <w:sz w:val="30"/>
          <w:szCs w:val="30"/>
          <w:lang w:val="en-US" w:eastAsia="zh-CN" w:bidi="ar"/>
        </w:rPr>
        <w:br w:type="textWrapping"/>
      </w:r>
      <w:r>
        <w:rPr>
          <w:rFonts w:hint="eastAsia" w:ascii="仿宋" w:hAnsi="仿宋" w:eastAsia="仿宋" w:cs="仿宋"/>
          <w:kern w:val="0"/>
          <w:sz w:val="30"/>
          <w:szCs w:val="30"/>
          <w:lang w:val="en-US" w:eastAsia="zh-CN" w:bidi="ar"/>
        </w:rPr>
        <w:t>　　②教师对新的学科教育方式的了解状况及运用状况;</w:t>
      </w:r>
      <w:r>
        <w:rPr>
          <w:rFonts w:hint="eastAsia" w:ascii="仿宋" w:hAnsi="仿宋" w:eastAsia="仿宋" w:cs="仿宋"/>
          <w:kern w:val="0"/>
          <w:sz w:val="30"/>
          <w:szCs w:val="30"/>
          <w:lang w:val="en-US" w:eastAsia="zh-CN" w:bidi="ar"/>
        </w:rPr>
        <w:br w:type="textWrapping"/>
      </w:r>
      <w:r>
        <w:rPr>
          <w:rFonts w:hint="eastAsia" w:ascii="仿宋" w:hAnsi="仿宋" w:eastAsia="仿宋" w:cs="仿宋"/>
          <w:kern w:val="0"/>
          <w:sz w:val="30"/>
          <w:szCs w:val="30"/>
          <w:lang w:val="en-US" w:eastAsia="zh-CN" w:bidi="ar"/>
        </w:rPr>
        <w:t>　　③小学展开教研活动状况;</w:t>
      </w:r>
      <w:r>
        <w:rPr>
          <w:rFonts w:hint="eastAsia" w:ascii="仿宋" w:hAnsi="仿宋" w:eastAsia="仿宋" w:cs="仿宋"/>
          <w:kern w:val="0"/>
          <w:sz w:val="30"/>
          <w:szCs w:val="30"/>
          <w:lang w:val="en-US" w:eastAsia="zh-CN" w:bidi="ar"/>
        </w:rPr>
        <w:br w:type="textWrapping"/>
      </w:r>
      <w:r>
        <w:rPr>
          <w:rFonts w:hint="eastAsia" w:ascii="仿宋" w:hAnsi="仿宋" w:eastAsia="仿宋" w:cs="仿宋"/>
          <w:kern w:val="0"/>
          <w:sz w:val="30"/>
          <w:szCs w:val="30"/>
          <w:lang w:val="en-US" w:eastAsia="zh-CN" w:bidi="ar"/>
        </w:rPr>
        <w:t>　　④教师弥补新知识状况及从事教育科研状况;</w:t>
      </w:r>
      <w:r>
        <w:rPr>
          <w:rFonts w:hint="eastAsia" w:ascii="仿宋" w:hAnsi="仿宋" w:eastAsia="仿宋" w:cs="仿宋"/>
          <w:kern w:val="0"/>
          <w:sz w:val="30"/>
          <w:szCs w:val="30"/>
          <w:lang w:val="en-US" w:eastAsia="zh-CN" w:bidi="ar"/>
        </w:rPr>
        <w:br w:type="textWrapping"/>
      </w:r>
      <w:r>
        <w:rPr>
          <w:rFonts w:hint="eastAsia" w:ascii="仿宋" w:hAnsi="仿宋" w:eastAsia="仿宋" w:cs="仿宋"/>
          <w:kern w:val="0"/>
          <w:sz w:val="30"/>
          <w:szCs w:val="30"/>
          <w:lang w:val="en-US" w:eastAsia="zh-CN" w:bidi="ar"/>
        </w:rPr>
        <w:t>　　⑤教师对现代化教育媒体的了解及运用状况;</w:t>
      </w:r>
      <w:r>
        <w:rPr>
          <w:rFonts w:hint="eastAsia" w:ascii="仿宋" w:hAnsi="仿宋" w:eastAsia="仿宋" w:cs="仿宋"/>
          <w:kern w:val="0"/>
          <w:sz w:val="30"/>
          <w:szCs w:val="30"/>
          <w:lang w:val="en-US" w:eastAsia="zh-CN" w:bidi="ar"/>
        </w:rPr>
        <w:br w:type="textWrapping"/>
      </w:r>
      <w:r>
        <w:rPr>
          <w:rFonts w:hint="eastAsia" w:ascii="仿宋" w:hAnsi="仿宋" w:eastAsia="仿宋" w:cs="仿宋"/>
          <w:kern w:val="0"/>
          <w:sz w:val="30"/>
          <w:szCs w:val="30"/>
          <w:lang w:val="en-US" w:eastAsia="zh-CN" w:bidi="ar"/>
        </w:rPr>
        <w:t>　　④教师弥补新知识状况及从事教育科研状况;</w:t>
      </w:r>
      <w:r>
        <w:rPr>
          <w:rFonts w:hint="eastAsia" w:ascii="仿宋" w:hAnsi="仿宋" w:eastAsia="仿宋" w:cs="仿宋"/>
          <w:kern w:val="0"/>
          <w:sz w:val="30"/>
          <w:szCs w:val="30"/>
          <w:lang w:val="en-US" w:eastAsia="zh-CN" w:bidi="ar"/>
        </w:rPr>
        <w:br w:type="textWrapping"/>
      </w:r>
      <w:r>
        <w:rPr>
          <w:rFonts w:hint="eastAsia" w:ascii="仿宋" w:hAnsi="仿宋" w:eastAsia="仿宋" w:cs="仿宋"/>
          <w:kern w:val="0"/>
          <w:sz w:val="30"/>
          <w:szCs w:val="30"/>
          <w:lang w:val="en-US" w:eastAsia="zh-CN" w:bidi="ar"/>
        </w:rPr>
        <w:t>　　⑤教师对现代化教育媒体的了解及运用状况;</w:t>
      </w:r>
      <w:r>
        <w:rPr>
          <w:rFonts w:hint="eastAsia" w:ascii="仿宋" w:hAnsi="仿宋" w:eastAsia="仿宋" w:cs="仿宋"/>
          <w:kern w:val="0"/>
          <w:sz w:val="30"/>
          <w:szCs w:val="30"/>
          <w:lang w:val="en-US" w:eastAsia="zh-CN" w:bidi="ar"/>
        </w:rPr>
        <w:br w:type="textWrapping"/>
      </w:r>
      <w:r>
        <w:rPr>
          <w:rFonts w:hint="eastAsia" w:ascii="仿宋" w:hAnsi="仿宋" w:eastAsia="仿宋" w:cs="仿宋"/>
          <w:kern w:val="0"/>
          <w:sz w:val="30"/>
          <w:szCs w:val="30"/>
          <w:lang w:val="en-US" w:eastAsia="zh-CN" w:bidi="ar"/>
        </w:rPr>
        <w:t>　　⑥阻止本质教育向前推动的要素。</w:t>
      </w:r>
      <w:r>
        <w:rPr>
          <w:rFonts w:hint="eastAsia" w:ascii="仿宋" w:hAnsi="仿宋" w:eastAsia="仿宋" w:cs="仿宋"/>
          <w:kern w:val="0"/>
          <w:sz w:val="30"/>
          <w:szCs w:val="30"/>
          <w:lang w:val="en-US" w:eastAsia="zh-CN" w:bidi="ar"/>
        </w:rPr>
        <w:br w:type="textWrapping"/>
      </w:r>
      <w:r>
        <w:rPr>
          <w:rFonts w:hint="eastAsia" w:ascii="仿宋" w:hAnsi="仿宋" w:eastAsia="仿宋" w:cs="仿宋"/>
          <w:kern w:val="0"/>
          <w:sz w:val="30"/>
          <w:szCs w:val="30"/>
          <w:lang w:val="en-US" w:eastAsia="zh-CN" w:bidi="ar"/>
        </w:rPr>
        <w:t>　　(3)被查询目标的基本状况。被查询的教师共2000人，分另选自XX市12所市要点小学，1所区要点小学，两所一般小学云一所厂矿小学。被查询教师的年龄在20^50岁之间，学历层次拍中专或中专以上，职称从小教初级到高档。</w:t>
      </w:r>
      <w:r>
        <w:rPr>
          <w:rFonts w:hint="eastAsia" w:ascii="仿宋" w:hAnsi="仿宋" w:eastAsia="仿宋" w:cs="仿宋"/>
          <w:kern w:val="0"/>
          <w:sz w:val="30"/>
          <w:szCs w:val="30"/>
          <w:lang w:val="en-US" w:eastAsia="zh-CN" w:bidi="ar"/>
        </w:rPr>
        <w:br w:type="textWrapping"/>
      </w:r>
      <w:r>
        <w:rPr>
          <w:rFonts w:hint="eastAsia" w:ascii="仿宋" w:hAnsi="仿宋" w:eastAsia="仿宋" w:cs="仿宋"/>
          <w:kern w:val="0"/>
          <w:sz w:val="30"/>
          <w:szCs w:val="30"/>
          <w:lang w:val="en-US" w:eastAsia="zh-CN" w:bidi="ar"/>
        </w:rPr>
        <w:t>　　2.成果处理</w:t>
      </w:r>
      <w:r>
        <w:rPr>
          <w:rFonts w:hint="eastAsia" w:ascii="仿宋" w:hAnsi="仿宋" w:eastAsia="仿宋" w:cs="仿宋"/>
          <w:kern w:val="0"/>
          <w:sz w:val="30"/>
          <w:szCs w:val="30"/>
          <w:lang w:val="en-US" w:eastAsia="zh-CN" w:bidi="ar"/>
        </w:rPr>
        <w:br w:type="textWrapping"/>
      </w:r>
      <w:r>
        <w:rPr>
          <w:rFonts w:hint="eastAsia" w:ascii="仿宋" w:hAnsi="仿宋" w:eastAsia="仿宋" w:cs="仿宋"/>
          <w:kern w:val="0"/>
          <w:sz w:val="30"/>
          <w:szCs w:val="30"/>
          <w:lang w:val="en-US" w:eastAsia="zh-CN" w:bidi="ar"/>
        </w:rPr>
        <w:t>　　本问卷宣布2000份，收回1861份，收回率为93%。用统训学的办法、技术对查询成果进行了处理，分以下几个部分用表格郎方式出现如下：</w:t>
      </w:r>
      <w:r>
        <w:rPr>
          <w:rFonts w:hint="eastAsia" w:ascii="仿宋" w:hAnsi="仿宋" w:eastAsia="仿宋" w:cs="仿宋"/>
          <w:kern w:val="0"/>
          <w:sz w:val="30"/>
          <w:szCs w:val="30"/>
          <w:lang w:val="en-US" w:eastAsia="zh-CN" w:bidi="ar"/>
        </w:rPr>
        <w:br w:type="textWrapping"/>
      </w:r>
      <w:r>
        <w:rPr>
          <w:rFonts w:hint="eastAsia" w:ascii="仿宋" w:hAnsi="仿宋" w:eastAsia="仿宋" w:cs="仿宋"/>
          <w:kern w:val="0"/>
          <w:sz w:val="30"/>
          <w:szCs w:val="30"/>
          <w:lang w:val="en-US" w:eastAsia="zh-CN" w:bidi="ar"/>
        </w:rPr>
        <w:t>　　3.成果剖析</w:t>
      </w:r>
      <w:r>
        <w:rPr>
          <w:rFonts w:hint="eastAsia" w:ascii="仿宋" w:hAnsi="仿宋" w:eastAsia="仿宋" w:cs="仿宋"/>
          <w:kern w:val="0"/>
          <w:sz w:val="30"/>
          <w:szCs w:val="30"/>
          <w:lang w:val="en-US" w:eastAsia="zh-CN" w:bidi="ar"/>
        </w:rPr>
        <w:br w:type="textWrapping"/>
      </w:r>
      <w:r>
        <w:rPr>
          <w:rFonts w:hint="eastAsia" w:ascii="仿宋" w:hAnsi="仿宋" w:eastAsia="仿宋" w:cs="仿宋"/>
          <w:kern w:val="0"/>
          <w:sz w:val="30"/>
          <w:szCs w:val="30"/>
          <w:lang w:val="en-US" w:eastAsia="zh-CN" w:bidi="ar"/>
        </w:rPr>
        <w:t>　　从查询成果来看，现在小学教师的教育思维、教育观念有以下几个特色：</w:t>
      </w:r>
      <w:r>
        <w:rPr>
          <w:rFonts w:hint="eastAsia" w:ascii="仿宋" w:hAnsi="仿宋" w:eastAsia="仿宋" w:cs="仿宋"/>
          <w:kern w:val="0"/>
          <w:sz w:val="30"/>
          <w:szCs w:val="30"/>
          <w:lang w:val="en-US" w:eastAsia="zh-CN" w:bidi="ar"/>
        </w:rPr>
        <w:br w:type="textWrapping"/>
      </w:r>
      <w:r>
        <w:rPr>
          <w:rFonts w:hint="eastAsia" w:ascii="仿宋" w:hAnsi="仿宋" w:eastAsia="仿宋" w:cs="仿宋"/>
          <w:kern w:val="0"/>
          <w:sz w:val="30"/>
          <w:szCs w:val="30"/>
          <w:lang w:val="en-US" w:eastAsia="zh-CN" w:bidi="ar"/>
        </w:rPr>
        <w:t>　　(1)从表4中能够精确的看出，有83%的教师对当时小学教育教育方式不满意;有85%的教师以为应当探究合适本质教育要求的教育教育方式。这说明跟着教育改造的深化，很多的小学教师己经知道到展开本质教育的必要性。</w:t>
      </w:r>
      <w:r>
        <w:rPr>
          <w:rFonts w:hint="eastAsia" w:ascii="仿宋" w:hAnsi="仿宋" w:eastAsia="仿宋" w:cs="仿宋"/>
          <w:kern w:val="0"/>
          <w:sz w:val="30"/>
          <w:szCs w:val="30"/>
          <w:lang w:val="en-US" w:eastAsia="zh-CN" w:bidi="ar"/>
        </w:rPr>
        <w:br w:type="textWrapping"/>
      </w:r>
      <w:r>
        <w:rPr>
          <w:rFonts w:hint="eastAsia" w:ascii="仿宋" w:hAnsi="仿宋" w:eastAsia="仿宋" w:cs="仿宋"/>
          <w:kern w:val="0"/>
          <w:sz w:val="30"/>
          <w:szCs w:val="30"/>
          <w:lang w:val="en-US" w:eastAsia="zh-CN" w:bidi="ar"/>
        </w:rPr>
        <w:t>　　(2)当问及什么是本质教育，未来社会所需求的人才应当具有哪几个方面的本质，应当怎样进行培育时，教师们的答复状况有以下三个类型：</w:t>
      </w:r>
      <w:r>
        <w:rPr>
          <w:rFonts w:hint="eastAsia" w:ascii="仿宋" w:hAnsi="仿宋" w:eastAsia="仿宋" w:cs="仿宋"/>
          <w:kern w:val="0"/>
          <w:sz w:val="30"/>
          <w:szCs w:val="30"/>
          <w:lang w:val="en-US" w:eastAsia="zh-CN" w:bidi="ar"/>
        </w:rPr>
        <w:br w:type="textWrapping"/>
      </w:r>
      <w:r>
        <w:rPr>
          <w:rFonts w:hint="eastAsia" w:ascii="仿宋" w:hAnsi="仿宋" w:eastAsia="仿宋" w:cs="仿宋"/>
          <w:kern w:val="0"/>
          <w:sz w:val="30"/>
          <w:szCs w:val="30"/>
          <w:lang w:val="en-US" w:eastAsia="zh-CN" w:bidi="ar"/>
        </w:rPr>
        <w:t>　　①不明晰或不知怎样答;</w:t>
      </w:r>
      <w:r>
        <w:rPr>
          <w:rFonts w:hint="eastAsia" w:ascii="仿宋" w:hAnsi="仿宋" w:eastAsia="仿宋" w:cs="仿宋"/>
          <w:kern w:val="0"/>
          <w:sz w:val="30"/>
          <w:szCs w:val="30"/>
          <w:lang w:val="en-US" w:eastAsia="zh-CN" w:bidi="ar"/>
        </w:rPr>
        <w:br w:type="textWrapping"/>
      </w:r>
      <w:r>
        <w:rPr>
          <w:rFonts w:hint="eastAsia" w:ascii="仿宋" w:hAnsi="仿宋" w:eastAsia="仿宋" w:cs="仿宋"/>
          <w:kern w:val="0"/>
          <w:sz w:val="30"/>
          <w:szCs w:val="30"/>
          <w:lang w:val="en-US" w:eastAsia="zh-CN" w:bidi="ar"/>
        </w:rPr>
        <w:t>　　②答复不系统，四分五裂;</w:t>
      </w:r>
      <w:r>
        <w:rPr>
          <w:rFonts w:hint="eastAsia" w:ascii="仿宋" w:hAnsi="仿宋" w:eastAsia="仿宋" w:cs="仿宋"/>
          <w:kern w:val="0"/>
          <w:sz w:val="30"/>
          <w:szCs w:val="30"/>
          <w:lang w:val="en-US" w:eastAsia="zh-CN" w:bidi="ar"/>
        </w:rPr>
        <w:br w:type="textWrapping"/>
      </w:r>
      <w:r>
        <w:rPr>
          <w:rFonts w:hint="eastAsia" w:ascii="仿宋" w:hAnsi="仿宋" w:eastAsia="仿宋" w:cs="仿宋"/>
          <w:kern w:val="0"/>
          <w:sz w:val="30"/>
          <w:szCs w:val="30"/>
          <w:lang w:val="en-US" w:eastAsia="zh-CN" w:bidi="ar"/>
        </w:rPr>
        <w:t>　　③答复抽象(比方：本质教育便是五育全面进行)，短少深化细致的考虑。</w:t>
      </w:r>
      <w:r>
        <w:rPr>
          <w:rFonts w:hint="eastAsia" w:ascii="仿宋" w:hAnsi="仿宋" w:eastAsia="仿宋" w:cs="仿宋"/>
          <w:kern w:val="0"/>
          <w:sz w:val="30"/>
          <w:szCs w:val="30"/>
          <w:lang w:val="en-US" w:eastAsia="zh-CN" w:bidi="ar"/>
        </w:rPr>
        <w:br w:type="textWrapping"/>
      </w:r>
      <w:r>
        <w:rPr>
          <w:rFonts w:hint="eastAsia" w:ascii="仿宋" w:hAnsi="仿宋" w:eastAsia="仿宋" w:cs="仿宋"/>
          <w:kern w:val="0"/>
          <w:sz w:val="30"/>
          <w:szCs w:val="30"/>
          <w:lang w:val="en-US" w:eastAsia="zh-CN" w:bidi="ar"/>
        </w:rPr>
        <w:t>　　这说明教师虽知本质教育一词，但不明晰其最重要的包含哪几个方面，应怎样进行。</w:t>
      </w:r>
      <w:r>
        <w:rPr>
          <w:rFonts w:hint="eastAsia" w:ascii="仿宋" w:hAnsi="仿宋" w:eastAsia="仿宋" w:cs="仿宋"/>
          <w:kern w:val="0"/>
          <w:sz w:val="30"/>
          <w:szCs w:val="30"/>
          <w:lang w:val="en-US" w:eastAsia="zh-CN" w:bidi="ar"/>
        </w:rPr>
        <w:br w:type="textWrapping"/>
      </w:r>
      <w:r>
        <w:rPr>
          <w:rFonts w:hint="eastAsia" w:ascii="仿宋" w:hAnsi="仿宋" w:eastAsia="仿宋" w:cs="仿宋"/>
          <w:kern w:val="0"/>
          <w:sz w:val="30"/>
          <w:szCs w:val="30"/>
          <w:lang w:val="en-US" w:eastAsia="zh-CN" w:bidi="ar"/>
        </w:rPr>
        <w:t>　　(3)虽有进行教育改造，推动本质教育的期望，但短少实践行动。这一特色从以下几方面能够反映出来：</w:t>
      </w:r>
      <w:r>
        <w:rPr>
          <w:rFonts w:hint="eastAsia" w:ascii="仿宋" w:hAnsi="仿宋" w:eastAsia="仿宋" w:cs="仿宋"/>
          <w:kern w:val="0"/>
          <w:sz w:val="30"/>
          <w:szCs w:val="30"/>
          <w:lang w:val="en-US" w:eastAsia="zh-CN" w:bidi="ar"/>
        </w:rPr>
        <w:br w:type="textWrapping"/>
      </w:r>
      <w:r>
        <w:rPr>
          <w:rFonts w:hint="eastAsia" w:ascii="仿宋" w:hAnsi="仿宋" w:eastAsia="仿宋" w:cs="仿宋"/>
          <w:kern w:val="0"/>
          <w:sz w:val="30"/>
          <w:szCs w:val="30"/>
          <w:lang w:val="en-US" w:eastAsia="zh-CN" w:bidi="ar"/>
        </w:rPr>
        <w:t>　　①教研活动。按理说教研活动是进步教师事务本质，进行教育思维沟通，推动教育改造的一条重要途径。但从表2中可知，只要33%的教师以为推动了教育改造。</w:t>
      </w:r>
      <w:r>
        <w:rPr>
          <w:rFonts w:hint="eastAsia" w:ascii="仿宋" w:hAnsi="仿宋" w:eastAsia="仿宋" w:cs="仿宋"/>
          <w:kern w:val="0"/>
          <w:sz w:val="30"/>
          <w:szCs w:val="30"/>
          <w:lang w:val="en-US" w:eastAsia="zh-CN" w:bidi="ar"/>
        </w:rPr>
        <w:br w:type="textWrapping"/>
      </w:r>
      <w:r>
        <w:rPr>
          <w:rFonts w:hint="eastAsia" w:ascii="仿宋" w:hAnsi="仿宋" w:eastAsia="仿宋" w:cs="仿宋"/>
          <w:kern w:val="0"/>
          <w:sz w:val="30"/>
          <w:szCs w:val="30"/>
          <w:lang w:val="en-US" w:eastAsia="zh-CN" w:bidi="ar"/>
        </w:rPr>
        <w:t>　　②对教育方式的探究及运用。从表4中能够精确的看出，教师中对新教育方式积极关注并了解的占6.4%，测验运用的占25%。</w:t>
      </w:r>
      <w:r>
        <w:rPr>
          <w:rFonts w:hint="eastAsia" w:ascii="仿宋" w:hAnsi="仿宋" w:eastAsia="仿宋" w:cs="仿宋"/>
          <w:kern w:val="0"/>
          <w:sz w:val="30"/>
          <w:szCs w:val="30"/>
          <w:lang w:val="en-US" w:eastAsia="zh-CN" w:bidi="ar"/>
        </w:rPr>
        <w:br w:type="textWrapping"/>
      </w:r>
      <w:r>
        <w:rPr>
          <w:rFonts w:hint="eastAsia" w:ascii="仿宋" w:hAnsi="仿宋" w:eastAsia="仿宋" w:cs="仿宋"/>
          <w:kern w:val="0"/>
          <w:sz w:val="30"/>
          <w:szCs w:val="30"/>
          <w:lang w:val="en-US" w:eastAsia="zh-CN" w:bidi="ar"/>
        </w:rPr>
        <w:t>　　③对学生的点评规范。有88%的教师以为绝大多数教师在对学生点评时仍以考试成绩论好坏。</w:t>
      </w:r>
      <w:r>
        <w:rPr>
          <w:rFonts w:hint="eastAsia" w:ascii="仿宋" w:hAnsi="仿宋" w:eastAsia="仿宋" w:cs="仿宋"/>
          <w:kern w:val="0"/>
          <w:sz w:val="30"/>
          <w:szCs w:val="30"/>
          <w:lang w:val="en-US" w:eastAsia="zh-CN" w:bidi="ar"/>
        </w:rPr>
        <w:br w:type="textWrapping"/>
      </w:r>
      <w:r>
        <w:rPr>
          <w:rFonts w:hint="eastAsia" w:ascii="仿宋" w:hAnsi="仿宋" w:eastAsia="仿宋" w:cs="仿宋"/>
          <w:kern w:val="0"/>
          <w:sz w:val="30"/>
          <w:szCs w:val="30"/>
          <w:lang w:val="en-US" w:eastAsia="zh-CN" w:bidi="ar"/>
        </w:rPr>
        <w:t>　　④现代化教育设备的运用。以为绝大多数教师都运用现代化教育手法的占16%。</w:t>
      </w:r>
      <w:r>
        <w:rPr>
          <w:rFonts w:hint="eastAsia" w:ascii="仿宋" w:hAnsi="仿宋" w:eastAsia="仿宋" w:cs="仿宋"/>
          <w:kern w:val="0"/>
          <w:sz w:val="30"/>
          <w:szCs w:val="30"/>
          <w:lang w:val="en-US" w:eastAsia="zh-CN" w:bidi="ar"/>
        </w:rPr>
        <w:br w:type="textWrapping"/>
      </w:r>
      <w:r>
        <w:rPr>
          <w:rFonts w:hint="eastAsia" w:ascii="仿宋" w:hAnsi="仿宋" w:eastAsia="仿宋" w:cs="仿宋"/>
          <w:kern w:val="0"/>
          <w:sz w:val="30"/>
          <w:szCs w:val="30"/>
          <w:lang w:val="en-US" w:eastAsia="zh-CN" w:bidi="ar"/>
        </w:rPr>
        <w:t>　　(4)头脑中短少不断弥补新知识的期望和教育科研知道。如表1中，常常读教育书刊的教师占37%，订阅与专业有关的报纸、杂志两份以上的占21%，读懂并汲取他人研讨成果的教师只占17%，在报刊上宣布过文章的教师只占14%。</w:t>
      </w:r>
      <w:r>
        <w:rPr>
          <w:rFonts w:hint="eastAsia" w:ascii="仿宋" w:hAnsi="仿宋" w:eastAsia="仿宋" w:cs="仿宋"/>
          <w:kern w:val="0"/>
          <w:sz w:val="30"/>
          <w:szCs w:val="30"/>
          <w:lang w:val="en-US" w:eastAsia="zh-CN" w:bidi="ar"/>
        </w:rPr>
        <w:br w:type="textWrapping"/>
      </w:r>
      <w:r>
        <w:rPr>
          <w:rFonts w:hint="eastAsia" w:ascii="仿宋" w:hAnsi="仿宋" w:eastAsia="仿宋" w:cs="仿宋"/>
          <w:kern w:val="0"/>
          <w:sz w:val="30"/>
          <w:szCs w:val="30"/>
          <w:lang w:val="en-US" w:eastAsia="zh-CN" w:bidi="ar"/>
        </w:rPr>
        <w:t>　　(5)教师的改造知道受校园正教师的点评规范以及来自社会、家长压力的限制，致使不敢进行教育改造。从表5中能够精确的看出，82%的教师以为在教育改造中遭到来自这两方面的压力。</w:t>
      </w:r>
      <w:r>
        <w:rPr>
          <w:rFonts w:hint="eastAsia" w:ascii="仿宋" w:hAnsi="仿宋" w:eastAsia="仿宋" w:cs="仿宋"/>
          <w:kern w:val="0"/>
          <w:sz w:val="30"/>
          <w:szCs w:val="30"/>
          <w:lang w:val="en-US" w:eastAsia="zh-CN" w:bidi="ar"/>
        </w:rPr>
        <w:br w:type="textWrapping"/>
      </w:r>
      <w:r>
        <w:rPr>
          <w:rFonts w:hint="eastAsia" w:ascii="仿宋" w:hAnsi="仿宋" w:eastAsia="仿宋" w:cs="仿宋"/>
          <w:kern w:val="0"/>
          <w:sz w:val="30"/>
          <w:szCs w:val="30"/>
          <w:lang w:val="en-US" w:eastAsia="zh-CN" w:bidi="ar"/>
        </w:rPr>
        <w:t>　　三、主张与评论</w:t>
      </w:r>
      <w:r>
        <w:rPr>
          <w:rFonts w:hint="eastAsia" w:ascii="仿宋" w:hAnsi="仿宋" w:eastAsia="仿宋" w:cs="仿宋"/>
          <w:kern w:val="0"/>
          <w:sz w:val="30"/>
          <w:szCs w:val="30"/>
          <w:lang w:val="en-US" w:eastAsia="zh-CN" w:bidi="ar"/>
        </w:rPr>
        <w:br w:type="textWrapping"/>
      </w:r>
      <w:r>
        <w:rPr>
          <w:rFonts w:hint="eastAsia" w:ascii="仿宋" w:hAnsi="仿宋" w:eastAsia="仿宋" w:cs="仿宋"/>
          <w:kern w:val="0"/>
          <w:sz w:val="30"/>
          <w:szCs w:val="30"/>
          <w:lang w:val="en-US" w:eastAsia="zh-CN" w:bidi="ar"/>
        </w:rPr>
        <w:t>　　从对查询成果的剖析中，咱们咱们能够得出如下的定论：从咱们国家提出本质教育以来，本质教育作为一种教育思维观念确真实逐渐地深化教师们的教育知道中，正改变着陈腐的教育观念。可是由于各方面的原因，比方说，长期以来应试教育在人们头脑中根深柢固;我国限于物力财力，还不能兴办满意的大学满意每个学生的需求，考试仍是选拔人才的首要手法。教师虽知道到教育改造的必要，但毕竟不容易。尽管如此，本质教育的脚步，并不会停下，由于它是前史展开的必然趋势和民族的期望。</w:t>
      </w:r>
      <w:r>
        <w:rPr>
          <w:rFonts w:hint="eastAsia" w:ascii="仿宋" w:hAnsi="仿宋" w:eastAsia="仿宋" w:cs="仿宋"/>
          <w:kern w:val="0"/>
          <w:sz w:val="30"/>
          <w:szCs w:val="30"/>
          <w:lang w:val="en-US" w:eastAsia="zh-CN" w:bidi="ar"/>
        </w:rPr>
        <w:br w:type="textWrapping"/>
      </w:r>
      <w:r>
        <w:rPr>
          <w:rFonts w:hint="eastAsia" w:ascii="仿宋" w:hAnsi="仿宋" w:eastAsia="仿宋" w:cs="仿宋"/>
          <w:kern w:val="0"/>
          <w:sz w:val="30"/>
          <w:szCs w:val="30"/>
          <w:lang w:val="en-US" w:eastAsia="zh-CN" w:bidi="ar"/>
        </w:rPr>
        <w:t>　　改变教师的观念需求时刻，需求全社会一起的尽力。应当对教育体制进行深化考虑，创建推动本质教育的社会大气候。以笔者陋见，提出几点所谓主张讨教于同仁。</w:t>
      </w:r>
      <w:r>
        <w:rPr>
          <w:rFonts w:hint="eastAsia" w:ascii="仿宋" w:hAnsi="仿宋" w:eastAsia="仿宋" w:cs="仿宋"/>
          <w:kern w:val="0"/>
          <w:sz w:val="30"/>
          <w:szCs w:val="30"/>
          <w:lang w:val="en-US" w:eastAsia="zh-CN" w:bidi="ar"/>
        </w:rPr>
        <w:br w:type="textWrapping"/>
      </w:r>
      <w:r>
        <w:rPr>
          <w:rFonts w:hint="eastAsia" w:ascii="仿宋" w:hAnsi="仿宋" w:eastAsia="仿宋" w:cs="仿宋"/>
          <w:kern w:val="0"/>
          <w:sz w:val="30"/>
          <w:szCs w:val="30"/>
          <w:lang w:val="en-US" w:eastAsia="zh-CN" w:bidi="ar"/>
        </w:rPr>
        <w:t>　　(一)教育管理者(包含教育行政部门和校园领导)应切实为教师进行教改创造条件。如建立奖赏准则，奖赏具有开辟精神、勇于改造者;科学全面地点评教师作业效果，建立完善、合理、科学的点评系统。</w:t>
      </w:r>
      <w:r>
        <w:rPr>
          <w:rFonts w:hint="eastAsia" w:ascii="仿宋" w:hAnsi="仿宋" w:eastAsia="仿宋" w:cs="仿宋"/>
          <w:kern w:val="0"/>
          <w:sz w:val="30"/>
          <w:szCs w:val="30"/>
          <w:lang w:val="en-US" w:eastAsia="zh-CN" w:bidi="ar"/>
        </w:rPr>
        <w:br w:type="textWrapping"/>
      </w:r>
      <w:r>
        <w:rPr>
          <w:rFonts w:hint="eastAsia" w:ascii="仿宋" w:hAnsi="仿宋" w:eastAsia="仿宋" w:cs="仿宋"/>
          <w:kern w:val="0"/>
          <w:sz w:val="30"/>
          <w:szCs w:val="30"/>
          <w:lang w:val="en-US" w:eastAsia="zh-CN" w:bidi="ar"/>
        </w:rPr>
        <w:t>　　(二)经过培育和训练两条途径进步教师对本质教育的知道，依据学科特色和社会实践构建层次明晰的本质教育系统，使本质教育更具效率性、针对性。</w:t>
      </w:r>
      <w:r>
        <w:rPr>
          <w:rFonts w:hint="eastAsia" w:ascii="仿宋" w:hAnsi="仿宋" w:eastAsia="仿宋" w:cs="仿宋"/>
          <w:kern w:val="0"/>
          <w:sz w:val="30"/>
          <w:szCs w:val="30"/>
          <w:lang w:val="en-US" w:eastAsia="zh-CN" w:bidi="ar"/>
        </w:rPr>
        <w:br w:type="textWrapping"/>
      </w:r>
      <w:r>
        <w:rPr>
          <w:rFonts w:hint="eastAsia" w:ascii="仿宋" w:hAnsi="仿宋" w:eastAsia="仿宋" w:cs="仿宋"/>
          <w:kern w:val="0"/>
          <w:sz w:val="30"/>
          <w:szCs w:val="30"/>
          <w:lang w:val="en-US" w:eastAsia="zh-CN" w:bidi="ar"/>
        </w:rPr>
        <w:t>　　(三)校园应当建立教研活动的查看、监督机制，随时把握教研活动状况，确保教研活动真实起到促进沟通、推动教育改造的效果。</w:t>
      </w:r>
      <w:r>
        <w:rPr>
          <w:rFonts w:hint="eastAsia" w:ascii="仿宋" w:hAnsi="仿宋" w:eastAsia="仿宋" w:cs="仿宋"/>
          <w:kern w:val="0"/>
          <w:sz w:val="30"/>
          <w:szCs w:val="30"/>
          <w:lang w:val="en-US" w:eastAsia="zh-CN" w:bidi="ar"/>
        </w:rPr>
        <w:br w:type="textWrapping"/>
      </w:r>
      <w:r>
        <w:rPr>
          <w:rFonts w:hint="eastAsia" w:ascii="仿宋" w:hAnsi="仿宋" w:eastAsia="仿宋" w:cs="仿宋"/>
          <w:kern w:val="0"/>
          <w:sz w:val="30"/>
          <w:szCs w:val="30"/>
          <w:lang w:val="en-US" w:eastAsia="zh-CN" w:bidi="ar"/>
        </w:rPr>
        <w:t>　　(四)建立和完善事务进修、训练准则。21世纪需求的是有竞赛知道、有开辟才能、科研才能和高明教育技术的教师。经过训练增强这些知道和才能。</w:t>
      </w:r>
      <w:r>
        <w:rPr>
          <w:rFonts w:hint="eastAsia" w:ascii="仿宋" w:hAnsi="仿宋" w:eastAsia="仿宋" w:cs="仿宋"/>
          <w:kern w:val="0"/>
          <w:sz w:val="30"/>
          <w:szCs w:val="30"/>
          <w:lang w:val="en-US" w:eastAsia="zh-CN" w:bidi="ar"/>
        </w:rPr>
        <w:br w:type="textWrapping"/>
      </w:r>
      <w:r>
        <w:rPr>
          <w:rFonts w:hint="eastAsia" w:ascii="仿宋" w:hAnsi="仿宋" w:eastAsia="仿宋" w:cs="仿宋"/>
          <w:kern w:val="0"/>
          <w:sz w:val="30"/>
          <w:szCs w:val="30"/>
          <w:lang w:val="en-US" w:eastAsia="zh-CN" w:bidi="ar"/>
        </w:rPr>
        <w:t>　　总归，由应试教育向本质教育改变，要害问题是改变教师的教育思维、教育观念。可是教师的教育思维和教育观念毕竟是杂乱的。燃眉之急应当是经过查询等办法了解现在小学教师教育思维、观念的现状。在此基础上，研讨探究改变教师教育思维、观念的规则、办法。按照规则创设条件，破除陈腐观念，建立本质教育的思维、观念。</w:t>
      </w:r>
      <w:r>
        <w:rPr>
          <w:rFonts w:hint="eastAsia" w:ascii="仿宋" w:hAnsi="仿宋" w:eastAsia="仿宋" w:cs="仿宋"/>
          <w:kern w:val="0"/>
          <w:sz w:val="24"/>
          <w:szCs w:val="24"/>
          <w:lang w:val="en-US" w:eastAsia="zh-CN" w:bidi="ar"/>
        </w:rPr>
        <w:t xml:space="preserve"> </w:t>
      </w:r>
    </w:p>
    <w:p>
      <w:pPr>
        <w:spacing w:line="360" w:lineRule="auto"/>
        <w:rPr>
          <w:rFonts w:hint="eastAsia" w:ascii="仿宋" w:hAnsi="仿宋" w:eastAsia="仿宋" w:cs="仿宋"/>
        </w:rPr>
      </w:pPr>
    </w:p>
    <w:sectPr>
      <w:pgSz w:w="11906" w:h="16838"/>
      <w:pgMar w:top="1440" w:right="1701" w:bottom="1440" w:left="1701" w:header="720" w:footer="720" w:gutter="0"/>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Arial Unicode MS">
    <w:altName w:val="Arial"/>
    <w:panose1 w:val="020B0604020202020204"/>
    <w:charset w:val="00"/>
    <w:family w:val="roman"/>
    <w:pitch w:val="default"/>
    <w:sig w:usb0="00000000" w:usb1="00000000" w:usb2="00000000" w:usb3="00000000" w:csb0="00000001" w:csb1="00000000"/>
  </w:font>
  <w:font w:name="新宋体">
    <w:panose1 w:val="02010609030101010101"/>
    <w:charset w:val="86"/>
    <w:family w:val="modern"/>
    <w:pitch w:val="default"/>
    <w:sig w:usb0="0000028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5B80"/>
    <w:rsid w:val="004E5B80"/>
    <w:rsid w:val="005337E8"/>
    <w:rsid w:val="005A42D3"/>
    <w:rsid w:val="00E106C4"/>
    <w:rsid w:val="19EC74DA"/>
    <w:rsid w:val="41554C07"/>
    <w:rsid w:val="4C021180"/>
    <w:rsid w:val="4E9B4D1F"/>
    <w:rsid w:val="55546E75"/>
    <w:rsid w:val="5A847F27"/>
    <w:rsid w:val="71F22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Manager>南京星智万合网络科技有限公司</Manager>
  <Company>南京星智万合网络科技有限公司</Company>
  <Pages>5</Pages>
  <Words>1277</Words>
  <Characters>1304</Characters>
  <Lines>62</Lines>
  <Paragraphs>2</Paragraphs>
  <TotalTime>0</TotalTime>
  <ScaleCrop>false</ScaleCrop>
  <LinksUpToDate>false</LinksUpToDate>
  <CharactersWithSpaces>2579</CharactersWithSpaces>
  <HyperlinkBase>南京星智万合网络科技有限公司</HyperlinkBase>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南京星智万合网络科技有限公司</cp:category>
  <dcterms:created xsi:type="dcterms:W3CDTF">2021-01-30T14:14:00Z</dcterms:created>
  <dc:creator>南京星智万合网络科技有限公司</dc:creator>
  <dc:description>南京星智万合网络科技有限公司</dc:description>
  <cp:keywords>南京星智万合网络科技有限公司</cp:keywords>
  <cp:lastModifiedBy>南京星智万合网络科技有限公司</cp:lastModifiedBy>
  <dcterms:modified xsi:type="dcterms:W3CDTF">2021-01-30T15:25:50Z</dcterms:modified>
  <dc:subject>南京星智万合网络科技有限公司</dc:subject>
  <dc:title>南京星智万合网络科技有限公司</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