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bidi w:val="0"/>
        <w:jc w:val="center"/>
        <w:rPr>
          <w:b/>
          <w:bCs/>
          <w:sz w:val="44"/>
          <w:szCs w:val="44"/>
        </w:rPr>
      </w:pPr>
      <w:r>
        <w:rPr>
          <w:b/>
          <w:bCs/>
          <w:sz w:val="44"/>
          <w:szCs w:val="44"/>
        </w:rPr>
        <w:t>月</w:t>
      </w:r>
      <w:r>
        <w:rPr>
          <w:rFonts w:hint="eastAsia"/>
          <w:b/>
          <w:bCs/>
          <w:sz w:val="44"/>
          <w:szCs w:val="44"/>
          <w:lang w:val="en-US" w:eastAsia="zh-CN"/>
        </w:rPr>
        <w:t>工作</w:t>
      </w:r>
      <w:bookmarkStart w:id="0" w:name="_GoBack"/>
      <w:bookmarkEnd w:id="0"/>
      <w:r>
        <w:rPr>
          <w:b/>
          <w:bCs/>
          <w:sz w:val="44"/>
          <w:szCs w:val="44"/>
        </w:rPr>
        <w:t>总结模板</w:t>
      </w:r>
    </w:p>
    <w:p>
      <w:pPr>
        <w:pStyle w:val="5"/>
        <w:keepNext w:val="0"/>
        <w:keepLines w:val="0"/>
        <w:widowControl/>
        <w:suppressLineNumbers w:val="0"/>
      </w:pPr>
      <w:r>
        <w:t>　　x月，一个举手向天便能编写富丽华章的时节，一个掩藏夏天的如火如荼努力厚积薄发的时节，艳丽的红旗会和天使的长发一同飞扬，咱们的心会和风相同，感知咱们一起爱着的这一方六合。十月，咱们携一卷对绿色兵营的眷恋，带一腔对警院学习日子的期盼，开端了人生的又一段美妙旅程。本月，在领导和教师们的亲热关怀下，在各支部青年的大力支持下，支部作业正有条有理地打开。作为重生的咱们，满怀热心地投入了优异支部的建造作业中。由于有了各支部委员的紧密安排，各团员青年的全力合作，本支部作业已迈入正轨，蓬勃展开。现将本月支部作业的总结报告如下：</w:t>
      </w:r>
    </w:p>
    <w:p>
      <w:pPr>
        <w:pStyle w:val="5"/>
        <w:keepNext w:val="0"/>
        <w:keepLines w:val="0"/>
        <w:widowControl/>
        <w:suppressLineNumbers w:val="0"/>
      </w:pPr>
      <w:r>
        <w:t>　　一、思维政治教育</w:t>
      </w:r>
    </w:p>
    <w:p>
      <w:pPr>
        <w:pStyle w:val="5"/>
        <w:keepNext w:val="0"/>
        <w:keepLines w:val="0"/>
        <w:widowControl/>
        <w:suppressLineNumbers w:val="0"/>
      </w:pPr>
      <w:r>
        <w:t>　　在本月里，跟着上月重生国防教育作业的完美闭幕，咱们已将我国军魂铭记于心，强化了国家知道，咱们也将时刻以武士的规范来要求自己，誓将军训期间的吃苦耐劳军令如山必定遵守等优异作风持续发扬光大，让国防知道贯穿咱们的大学四年，甚至终身。现在，咱们现已成为了一所本科院校的学生，一起也是荣耀的“预备警官”，咱们能够骄傲地说：“咱们完成了从一名高中生到一名大学生，再到一名合格的预备警官的荣耀蜕变。”但是，特别的身份更需要用优异的体现来显示，咱们更应该严于律己，脚踏实地。新学期伊始，我支部就提出了“建造政治本质优异的四支部”的标语，并在此精力的召唤下，由支部书记安排，各支部委员大力宣扬，各团员青年活跃推行，展开了一系列有关思维政治教育方面的活动，例如以“祖国万岁”为中心主题的支部红歌竞唱活动，以“为公民服务”为主题的支部小讲演，以及以“我与祖国共猛进”为主题的小型图片博览会等。经过这些声情并茂的活动，各支部青年都坦言收获颇丰，思维政治本质水平得到了空前的进步。</w:t>
      </w:r>
    </w:p>
    <w:p>
      <w:pPr>
        <w:pStyle w:val="5"/>
        <w:keepNext w:val="0"/>
        <w:keepLines w:val="0"/>
        <w:widowControl/>
        <w:suppressLineNumbers w:val="0"/>
      </w:pPr>
      <w:r>
        <w:t>　　二、安排建造</w:t>
      </w:r>
    </w:p>
    <w:p>
      <w:pPr>
        <w:pStyle w:val="5"/>
        <w:keepNext w:val="0"/>
        <w:keepLines w:val="0"/>
        <w:widowControl/>
        <w:suppressLineNumbers w:val="0"/>
      </w:pPr>
      <w:r>
        <w:t>　　丘吉尔曾说：“人们刻画安排，而安排成型之后便是安排刻画咱们。”由此可见安排建造作业的必要性和重要性。本月，在学校团委的大力支持下，咱们敏捷树立了团支部，并经过民主评议的方法选举了支部干部和团员组长，树立了一个朝气蓬勃的新支部。虽然支部树立的时刻不长，但本支部现已具有了37名合格团员，并有多名团员青年向教师表达了“活跃向党安排挨近”的入党希望。在此期间，支部书记向各支部青年表达了勇夺“优异支部”称谓的希冀，各团员青年反响火热，讲话活跃，热切地表明要活跃投身支部建造大潮，为本支部的昌盛展开奉献自己的力气。此外，各团员青年经过阅览《今世党员》杂志，收看“新闻联播”等方法，逐步形成了正确的世界观和价值观以及关于警院严厉的纪律作风的正确认知。在努力进步本身本质的一起，各团员青年也在自发谋划树立党章学习小组，以便经过学习党的前史和党的规章，更好地知道党的先进性，并以党的要求时时刻刻自勉自省，紧跟党的脚步，为参与我国共产党做好充沛的预备作业。</w:t>
      </w:r>
    </w:p>
    <w:p>
      <w:pPr>
        <w:pStyle w:val="5"/>
        <w:keepNext w:val="0"/>
        <w:keepLines w:val="0"/>
        <w:widowControl/>
        <w:suppressLineNumbers w:val="0"/>
      </w:pPr>
      <w:r>
        <w:t>　　三、宣扬阵地</w:t>
      </w:r>
    </w:p>
    <w:p>
      <w:pPr>
        <w:pStyle w:val="5"/>
        <w:keepNext w:val="0"/>
        <w:keepLines w:val="0"/>
        <w:widowControl/>
        <w:suppressLineNumbers w:val="0"/>
      </w:pPr>
      <w:r>
        <w:t>　　宣扬作业的重要性是毋庸置疑的，它不仅在团员教育中起着无足轻重的效果，也是对外展现支部风貌的窗口和渠道。本月宣扬委员联合各团员青年，活跃响应学院DV大赛组委会的建议，拍照了反响本支部各团员青年精彩日子的DV短片。短片以“你美好吗”为主题，生动真实地记录了各支部团员自入学以来的心路历程，并于其间交叉了女生行列扮演和男人擒敌拳扮演，有力地展现了本支部各团员青年神采飞扬的精力面貌和风貌。此外，支部还在教室树立了“警营文明角”，并预备了很多有关警营日子的杂志报刊供咱们翻阅，以此使各支部青年更好地知道了解现代差人的责任和责任，为四年后成功进入警队供给源源不竭的动力，并做好衬托。</w:t>
      </w:r>
    </w:p>
    <w:p>
      <w:pPr>
        <w:pStyle w:val="5"/>
        <w:keepNext w:val="0"/>
        <w:keepLines w:val="0"/>
        <w:widowControl/>
        <w:suppressLineNumbers w:val="0"/>
      </w:pPr>
      <w:r>
        <w:t>　　四、学校文明</w:t>
      </w:r>
    </w:p>
    <w:p>
      <w:pPr>
        <w:pStyle w:val="5"/>
        <w:keepNext w:val="0"/>
        <w:keepLines w:val="0"/>
        <w:widowControl/>
        <w:suppressLineNumbers w:val="0"/>
      </w:pPr>
      <w:r>
        <w:t>　　学校文明建造是支部作业的要点之一。本月学校文明建造作业主要是在学院团委的领导和安排下，观摩了师兄师姐们安排的团安排日子和团日活动。活动过程中，各支部团员深深地感触到了来自高年级师兄师姐们的关爱和照料，他们为咱们的到来而展露的浅笑，让咱们倍感温暖。“伐鼓传花”“撕报纸”等五光十色的游戏让咱们在文娱中体会到了“联合便是力气”的道理，咱们情不自禁地沉醉于警院调和而温馨的咱们庭气氛里。本月，本支部在学院的一致领导下，由警体部整合部队，在水泥坝展开了国防教育强化练习，各团员青年都在此练习中加强了警营行列知道，加深了对警营特别文明气氛的知道。学校文明建造作业是一项长时间的作业，我支部必将紧记使命，高规范严要求营建杰出警营文明气氛，提高警营文明价值。</w:t>
      </w:r>
    </w:p>
    <w:p>
      <w:pPr>
        <w:pStyle w:val="5"/>
        <w:keepNext w:val="0"/>
        <w:keepLines w:val="0"/>
        <w:widowControl/>
        <w:suppressLineNumbers w:val="0"/>
      </w:pPr>
      <w:r>
        <w:t>　　五、本质拓宽</w:t>
      </w:r>
    </w:p>
    <w:p>
      <w:pPr>
        <w:pStyle w:val="5"/>
        <w:keepNext w:val="0"/>
        <w:keepLines w:val="0"/>
        <w:widowControl/>
        <w:suppressLineNumbers w:val="0"/>
      </w:pPr>
      <w:r>
        <w:t>　　作为新年代的大学生，支部的各团员青年有必要具有多方面的优异本质。本月本质拓宽部一致布置了下月“徜徉书海”主题书展作业，本支部也严厉依照本质拓宽部的要求进行了各团员青年阅览倾向及购书自愿的信息收集作业，并及时向本质拓宽部进行了反应。此外，本支部数名团员青年自愿参与了仪仗队和礼仪队，为提高学院形象做出了自己的奉献。</w:t>
      </w:r>
    </w:p>
    <w:p>
      <w:pPr>
        <w:pStyle w:val="5"/>
        <w:keepNext w:val="0"/>
        <w:keepLines w:val="0"/>
        <w:widowControl/>
        <w:suppressLineNumbers w:val="0"/>
      </w:pPr>
      <w:r>
        <w:t>　　六、本月支部总结与下月作业方案</w:t>
      </w:r>
    </w:p>
    <w:p>
      <w:pPr>
        <w:pStyle w:val="5"/>
        <w:keepNext w:val="0"/>
        <w:keepLines w:val="0"/>
        <w:widowControl/>
        <w:suppressLineNumbers w:val="0"/>
      </w:pPr>
      <w:r>
        <w:t>　　本月总结</w:t>
      </w:r>
    </w:p>
    <w:p>
      <w:pPr>
        <w:pStyle w:val="5"/>
        <w:keepNext w:val="0"/>
        <w:keepLines w:val="0"/>
        <w:widowControl/>
        <w:suppressLineNumbers w:val="0"/>
      </w:pPr>
      <w:r>
        <w:t>　　在学院领导和教师们的关怀和协助下，各团员青年不懈努力，联合猛进，一起树立了一个蒸蒸日上的支部，并使支部作业取得了必定成效。</w:t>
      </w:r>
    </w:p>
    <w:p>
      <w:pPr>
        <w:pStyle w:val="5"/>
        <w:keepNext w:val="0"/>
        <w:keepLines w:val="0"/>
        <w:widowControl/>
        <w:suppressLineNumbers w:val="0"/>
      </w:pPr>
      <w:r>
        <w:t>　　在正式入学的榜首个月里，我支部顺利完成了学院团委下达的各种使命，并积累了很多实践经验，为往后支部更大的展开供给了有力支撑。本月，各支部干部各司其职，联合协作，圆满完成了支部成了支部各项作业;各团员青年各自发挥优势，活跃参与支部活动，建造“优异支部”的能动性值得必定。本月同学们的学习热心高涨，纪律知道不断增强，思维政治本质合格。</w:t>
      </w:r>
    </w:p>
    <w:p>
      <w:pPr>
        <w:pStyle w:val="5"/>
        <w:keepNext w:val="0"/>
        <w:keepLines w:val="0"/>
        <w:widowControl/>
        <w:suppressLineNumbers w:val="0"/>
      </w:pPr>
      <w:r>
        <w:t>　　本月，我支部机会与应战共存，活跃有效地展开了自树立以来的各项作业，创建了特征四支部，风貌四支部。在往后的作业中，我支部将秉承精业务实的主旨，持续保质保量地推动支部各项作业进程，并将紧跟学院“内涵式建造”的脚步，不断前进。</w:t>
      </w:r>
    </w:p>
    <w:p>
      <w:pPr>
        <w:pStyle w:val="5"/>
        <w:keepNext w:val="0"/>
        <w:keepLines w:val="0"/>
        <w:widowControl/>
        <w:suppressLineNumbers w:val="0"/>
      </w:pPr>
      <w:r>
        <w:t>　　下月方案</w:t>
      </w:r>
    </w:p>
    <w:p>
      <w:pPr>
        <w:pStyle w:val="5"/>
        <w:keepNext w:val="0"/>
        <w:keepLines w:val="0"/>
        <w:widowControl/>
        <w:suppressLineNumbers w:val="0"/>
      </w:pPr>
      <w:r>
        <w:t>　　下月是进入大学学习的第二个月，支部的各项准则根本树立并施行，但任需加强遵循落实作业。跟着警院日子的不断深入，支部各团员青年更应严于律己，奋发向上，争做年代的弄潮儿。</w:t>
      </w:r>
    </w:p>
    <w:p>
      <w:pPr>
        <w:pStyle w:val="5"/>
        <w:keepNext w:val="0"/>
        <w:keepLines w:val="0"/>
        <w:widowControl/>
        <w:suppressLineNumbers w:val="0"/>
      </w:pPr>
      <w:r>
        <w:t>　　我支部各支部干部将自主展开团安排日子和团日活动，充沛发挥自己的安排能力，为咱们奉上视听盛宴。各团员青年也应该愈加主动地合作安排作业，为支部内涵式建造和学院内涵式建造献计献策。</w:t>
      </w:r>
    </w:p>
    <w:p>
      <w:pPr>
        <w:pStyle w:val="5"/>
        <w:keepNext w:val="0"/>
        <w:keepLines w:val="0"/>
        <w:widowControl/>
        <w:suppressLineNumbers w:val="0"/>
      </w:pPr>
      <w:r>
        <w:t>　　本月作业大事记</w:t>
      </w:r>
    </w:p>
    <w:p>
      <w:pPr>
        <w:pStyle w:val="5"/>
        <w:keepNext w:val="0"/>
        <w:keepLines w:val="0"/>
        <w:widowControl/>
        <w:suppressLineNumbers w:val="0"/>
      </w:pPr>
      <w:r>
        <w:t>　　x月x日，全体同学开端国防教育强化练习。</w:t>
      </w:r>
    </w:p>
    <w:p>
      <w:pPr>
        <w:pStyle w:val="5"/>
        <w:keepNext w:val="0"/>
        <w:keepLines w:val="0"/>
        <w:widowControl/>
        <w:suppressLineNumbers w:val="0"/>
      </w:pPr>
      <w:r>
        <w:t>　　</w:t>
      </w:r>
      <w:r>
        <w:rPr>
          <w:rFonts w:hint="eastAsia"/>
          <w:lang w:val="en-US" w:eastAsia="zh-CN"/>
        </w:rPr>
        <w:t>x</w:t>
      </w:r>
      <w:r>
        <w:t>月</w:t>
      </w:r>
      <w:r>
        <w:rPr>
          <w:rFonts w:hint="eastAsia"/>
          <w:lang w:val="en-US" w:eastAsia="zh-CN"/>
        </w:rPr>
        <w:t>x</w:t>
      </w:r>
      <w:r>
        <w:t>日，全体同学参与“刑事技能在实践破案中的使用”主题讲座。</w:t>
      </w:r>
    </w:p>
    <w:p>
      <w:pPr>
        <w:pStyle w:val="5"/>
        <w:keepNext w:val="0"/>
        <w:keepLines w:val="0"/>
        <w:widowControl/>
        <w:suppressLineNumbers w:val="0"/>
      </w:pPr>
      <w:r>
        <w:t>　　</w:t>
      </w:r>
      <w:r>
        <w:rPr>
          <w:rFonts w:hint="eastAsia"/>
          <w:lang w:val="en-US" w:eastAsia="zh-CN"/>
        </w:rPr>
        <w:t>x</w:t>
      </w:r>
      <w:r>
        <w:t>月</w:t>
      </w:r>
      <w:r>
        <w:rPr>
          <w:rFonts w:hint="eastAsia"/>
          <w:lang w:val="en-US" w:eastAsia="zh-CN"/>
        </w:rPr>
        <w:t>x</w:t>
      </w:r>
      <w:r>
        <w:t>日，全体同学参与公安部特聘教授</w:t>
      </w:r>
      <w:r>
        <w:rPr>
          <w:rFonts w:hint="eastAsia"/>
          <w:lang w:val="en-US" w:eastAsia="zh-CN"/>
        </w:rPr>
        <w:t>xxx</w:t>
      </w:r>
      <w:r>
        <w:t>先生学术报告会。</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                      </w:t>
    </w:r>
    <w:r>
      <w:rPr>
        <w:rFonts w:hint="eastAsia"/>
      </w:rPr>
      <w:drawing>
        <wp:inline distT="0" distB="0" distL="0" distR="0">
          <wp:extent cx="1152525" cy="2667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152525" cy="266700"/>
                  </a:xfrm>
                  <a:prstGeom prst="rect">
                    <a:avLst/>
                  </a:prstGeom>
                </pic:spPr>
              </pic:pic>
            </a:graphicData>
          </a:graphic>
        </wp:inline>
      </w:drawing>
    </w:r>
    <w:r>
      <w:rPr>
        <w:rFonts w:hint="eastAsia"/>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7167"/>
    <w:rsid w:val="00013B7B"/>
    <w:rsid w:val="0003598C"/>
    <w:rsid w:val="0028344C"/>
    <w:rsid w:val="00350FFC"/>
    <w:rsid w:val="00356C28"/>
    <w:rsid w:val="003644DF"/>
    <w:rsid w:val="004770B3"/>
    <w:rsid w:val="00481722"/>
    <w:rsid w:val="004B1FF7"/>
    <w:rsid w:val="004E4CFA"/>
    <w:rsid w:val="004F38C4"/>
    <w:rsid w:val="00533166"/>
    <w:rsid w:val="00632036"/>
    <w:rsid w:val="006E3019"/>
    <w:rsid w:val="0076388A"/>
    <w:rsid w:val="007E4EC3"/>
    <w:rsid w:val="007F6D7C"/>
    <w:rsid w:val="00837167"/>
    <w:rsid w:val="008F3E29"/>
    <w:rsid w:val="00990C0C"/>
    <w:rsid w:val="00A3655E"/>
    <w:rsid w:val="00AA3BAD"/>
    <w:rsid w:val="00AA7B47"/>
    <w:rsid w:val="00B03711"/>
    <w:rsid w:val="00B041E1"/>
    <w:rsid w:val="00B06CBB"/>
    <w:rsid w:val="00BF5290"/>
    <w:rsid w:val="00CA6044"/>
    <w:rsid w:val="00CB0204"/>
    <w:rsid w:val="00EA78E0"/>
    <w:rsid w:val="00EC521F"/>
    <w:rsid w:val="00F44D97"/>
    <w:rsid w:val="07CD28AE"/>
    <w:rsid w:val="08B866B0"/>
    <w:rsid w:val="35603CDB"/>
    <w:rsid w:val="35AB2DF9"/>
    <w:rsid w:val="4B2A3D5F"/>
    <w:rsid w:val="530262FD"/>
    <w:rsid w:val="59E07779"/>
    <w:rsid w:val="610D74D5"/>
    <w:rsid w:val="690A1ACF"/>
    <w:rsid w:val="7445253E"/>
    <w:rsid w:val="75DF1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uiPriority w:val="0"/>
    <w:rPr>
      <w:sz w:val="18"/>
      <w:szCs w:val="18"/>
    </w:rPr>
  </w:style>
  <w:style w:type="paragraph" w:styleId="3">
    <w:name w:val="footer"/>
    <w:basedOn w:val="1"/>
    <w:link w:val="9"/>
    <w:uiPriority w:val="99"/>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0"/>
    <w:pPr>
      <w:spacing w:before="0" w:beforeAutospacing="1" w:after="0" w:afterAutospacing="1"/>
      <w:ind w:left="0" w:right="0"/>
      <w:jc w:val="left"/>
    </w:pPr>
    <w:rPr>
      <w:kern w:val="0"/>
      <w:sz w:val="24"/>
      <w:lang w:val="en-US" w:eastAsia="zh-CN" w:bidi="ar"/>
    </w:rPr>
  </w:style>
  <w:style w:type="character" w:customStyle="1" w:styleId="8">
    <w:name w:val="页眉 字符"/>
    <w:basedOn w:val="7"/>
    <w:link w:val="4"/>
    <w:qFormat/>
    <w:uiPriority w:val="0"/>
    <w:rPr>
      <w:kern w:val="2"/>
      <w:sz w:val="18"/>
      <w:szCs w:val="18"/>
    </w:rPr>
  </w:style>
  <w:style w:type="character" w:customStyle="1" w:styleId="9">
    <w:name w:val="页脚 字符"/>
    <w:basedOn w:val="7"/>
    <w:link w:val="3"/>
    <w:uiPriority w:val="99"/>
    <w:rPr>
      <w:kern w:val="2"/>
      <w:sz w:val="18"/>
      <w:szCs w:val="18"/>
    </w:rPr>
  </w:style>
  <w:style w:type="character" w:customStyle="1" w:styleId="10">
    <w:name w:val="批注框文本 字符"/>
    <w:basedOn w:val="7"/>
    <w:link w:val="2"/>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Manager>南京星智万合网络科技有限公司</Manager>
  <Company>南京星智万合网络科技有限公司</Company>
  <Pages>6</Pages>
  <Words>1315</Words>
  <Characters>1316</Characters>
  <Lines>65</Lines>
  <Paragraphs>2</Paragraphs>
  <TotalTime>1</TotalTime>
  <ScaleCrop>false</ScaleCrop>
  <LinksUpToDate>false</LinksUpToDate>
  <CharactersWithSpaces>2629</CharactersWithSpaces>
  <HyperlinkBase>南京星智万合网络科技有限公司</HyperlinkBase>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南京星智万合网络科技有限公司</cp:category>
  <dcterms:created xsi:type="dcterms:W3CDTF">2021-01-31T08:40:00Z</dcterms:created>
  <dc:creator>南京星智万合网络科技有限公司</dc:creator>
  <dc:description>南京星智万合网络科技有限公司</dc:description>
  <cp:keywords>南京星智万合网络科技有限公司</cp:keywords>
  <cp:lastModifiedBy>南京星智万合网络科技有限公司</cp:lastModifiedBy>
  <dcterms:modified xsi:type="dcterms:W3CDTF">2021-01-31T09:45:12Z</dcterms:modified>
  <dc:subject>南京星智万合网络科技有限公司</dc:subject>
  <dc:title>南京星智万合网络科技有限公司</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