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
        <w:widowControl/>
        <w:shd w:val="clear" w:color="auto" w:fill="FFFFFF"/>
        <w:spacing w:line="378" w:lineRule="atLeast"/>
        <w:rPr>
          <w:rFonts w:hint="eastAsia" w:ascii="仿宋" w:hAnsi="仿宋" w:eastAsia="仿宋" w:cs="仿宋"/>
          <w:color w:val="333333"/>
          <w:sz w:val="28"/>
          <w:szCs w:val="28"/>
        </w:rPr>
      </w:pPr>
      <w:r>
        <w:rPr>
          <w:rFonts w:hint="eastAsia" w:ascii="仿宋" w:hAnsi="仿宋" w:eastAsia="仿宋" w:cs="仿宋"/>
          <w:color w:val="333333"/>
          <w:sz w:val="28"/>
          <w:szCs w:val="28"/>
          <w:shd w:val="clear" w:color="auto" w:fill="FFFFFF"/>
        </w:rPr>
        <w:t>敬爱的党组织：</w:t>
      </w:r>
      <w:bookmarkStart w:id="0" w:name="_GoBack"/>
      <w:bookmarkEnd w:id="0"/>
    </w:p>
    <w:p>
      <w:pPr>
        <w:pStyle w:val="4"/>
        <w:keepNext w:val="0"/>
        <w:keepLines w:val="0"/>
        <w:widowControl/>
        <w:suppressLineNumbers w:val="0"/>
        <w:shd w:val="clear" w:fill="FFFFFF"/>
        <w:spacing w:before="0" w:beforeAutospacing="1" w:after="0" w:afterAutospacing="1"/>
        <w:ind w:left="0" w:right="0"/>
        <w:jc w:val="left"/>
        <w:rPr>
          <w:rFonts w:hint="eastAsia" w:ascii="仿宋" w:hAnsi="仿宋" w:eastAsia="仿宋" w:cs="仿宋"/>
          <w:sz w:val="28"/>
          <w:szCs w:val="28"/>
        </w:rPr>
      </w:pPr>
      <w:r>
        <w:rPr>
          <w:rFonts w:hint="eastAsia" w:ascii="仿宋" w:hAnsi="仿宋" w:eastAsia="仿宋" w:cs="仿宋"/>
          <w:color w:val="333333"/>
          <w:sz w:val="28"/>
          <w:szCs w:val="28"/>
          <w:shd w:val="clear" w:color="auto" w:fill="FFFFFF"/>
        </w:rPr>
        <w:t>　</w:t>
      </w:r>
      <w:r>
        <w:rPr>
          <w:rFonts w:hint="eastAsia" w:ascii="仿宋" w:hAnsi="仿宋" w:eastAsia="仿宋" w:cs="仿宋"/>
          <w:color w:val="333333"/>
          <w:kern w:val="0"/>
          <w:sz w:val="28"/>
          <w:szCs w:val="28"/>
          <w:shd w:val="clear" w:fill="FFFFFF"/>
          <w:lang w:val="en-US" w:eastAsia="zh-CN" w:bidi="ar"/>
        </w:rPr>
        <w:t>　春暖花开、鸟语呢喃之际，文学院对党怀着无限神往的莘莘学子迎来了本周的党课：共 产 党人应有的人生价值观。在纯真又火热的掌声中，来自政法学院的教师开端了热情汹涌的演说。</w:t>
      </w:r>
      <w:r>
        <w:rPr>
          <w:rFonts w:hint="eastAsia" w:ascii="仿宋" w:hAnsi="仿宋" w:eastAsia="仿宋" w:cs="仿宋"/>
          <w:kern w:val="0"/>
          <w:sz w:val="28"/>
          <w:szCs w:val="28"/>
          <w:shd w:val="clear" w:fill="FFFFFF"/>
          <w:lang w:val="en-US" w:eastAsia="zh-CN" w:bidi="ar"/>
        </w:rPr>
        <w:t xml:space="preserve"> </w:t>
      </w:r>
    </w:p>
    <w:p>
      <w:pPr>
        <w:pStyle w:val="4"/>
        <w:keepNext w:val="0"/>
        <w:keepLines w:val="0"/>
        <w:widowControl/>
        <w:suppressLineNumbers w:val="0"/>
        <w:shd w:val="clear" w:fill="FFFFFF"/>
        <w:spacing w:before="0" w:beforeAutospacing="1" w:after="0" w:afterAutospacing="1"/>
        <w:ind w:left="0" w:right="0"/>
        <w:jc w:val="left"/>
        <w:rPr>
          <w:rFonts w:hint="eastAsia" w:ascii="仿宋" w:hAnsi="仿宋" w:eastAsia="仿宋" w:cs="仿宋"/>
          <w:sz w:val="28"/>
          <w:szCs w:val="28"/>
        </w:rPr>
      </w:pPr>
      <w:r>
        <w:rPr>
          <w:rFonts w:hint="eastAsia" w:ascii="仿宋" w:hAnsi="仿宋" w:eastAsia="仿宋" w:cs="仿宋"/>
          <w:color w:val="333333"/>
          <w:kern w:val="0"/>
          <w:sz w:val="28"/>
          <w:szCs w:val="28"/>
          <w:shd w:val="clear" w:fill="FFFFFF"/>
          <w:lang w:val="en-US" w:eastAsia="zh-CN" w:bidi="ar"/>
        </w:rPr>
        <w:t>　　咱们在高中的时分就学过，人生的价值是由贡献和讨取两部分组成的。二者构成一个统一体，缺一不可。***同志从前说过：“一个共 产 党员，榜首，他是一般人;第二，他是一般人中的先进分子。”一般人的人生价值是贡献和讨取的统一体，而共 产 党员是把贡献放在榜首位的，这是共 产 党员先进性的表现，更是共 产 党员对公民、对社会的大爱的表现。</w:t>
      </w:r>
      <w:r>
        <w:rPr>
          <w:rFonts w:hint="eastAsia" w:ascii="仿宋" w:hAnsi="仿宋" w:eastAsia="仿宋" w:cs="仿宋"/>
          <w:kern w:val="0"/>
          <w:sz w:val="28"/>
          <w:szCs w:val="28"/>
          <w:shd w:val="clear" w:fill="FFFFFF"/>
          <w:lang w:val="en-US" w:eastAsia="zh-CN" w:bidi="ar"/>
        </w:rPr>
        <w:t xml:space="preserve"> </w:t>
      </w:r>
    </w:p>
    <w:p>
      <w:pPr>
        <w:pStyle w:val="4"/>
        <w:keepNext w:val="0"/>
        <w:keepLines w:val="0"/>
        <w:widowControl/>
        <w:suppressLineNumbers w:val="0"/>
        <w:shd w:val="clear" w:fill="FFFFFF"/>
        <w:spacing w:before="0" w:beforeAutospacing="1" w:after="0" w:afterAutospacing="1"/>
        <w:ind w:left="0" w:right="0"/>
        <w:jc w:val="left"/>
        <w:rPr>
          <w:rFonts w:hint="eastAsia" w:ascii="仿宋" w:hAnsi="仿宋" w:eastAsia="仿宋" w:cs="仿宋"/>
          <w:sz w:val="28"/>
          <w:szCs w:val="28"/>
        </w:rPr>
      </w:pPr>
      <w:r>
        <w:rPr>
          <w:rFonts w:hint="eastAsia" w:ascii="仿宋" w:hAnsi="仿宋" w:eastAsia="仿宋" w:cs="仿宋"/>
          <w:color w:val="333333"/>
          <w:kern w:val="0"/>
          <w:sz w:val="28"/>
          <w:szCs w:val="28"/>
          <w:shd w:val="clear" w:fill="FFFFFF"/>
          <w:lang w:val="en-US" w:eastAsia="zh-CN" w:bidi="ar"/>
        </w:rPr>
        <w:t>　　建立正确的人生价值观是个人习惯社会发展的底子需求，共 产 党员有必要规矩人生价值观才干完成自己的人生价值。共 产 党员是人类前史上最前进的阶层即工人阶层的先进分子。共产 党的方针和主旨要求共 产 党员最大极限地完成自己的人生价值。这就要求每一个共 产 党员要以完成共 产主义巨大理想为精神支柱，认为党和公民的作业无私贡献、一心一意为公民谋利益、推进人类社会前史不断前进，作为自己人生最崇高的追求和最大的价值。马克思以实际行动告知咱们：“那些为一起方针劳作因而使自己变得愈加崇高的人，前史供认他们是巨人;那些为最大大都人们带来美好的人，经历赞扬他们为最美好的人。” 所以说，共 产 党员都应该铭记于心：人生的真实价值在于对社会的贡献。</w:t>
      </w:r>
      <w:r>
        <w:rPr>
          <w:rFonts w:hint="eastAsia" w:ascii="仿宋" w:hAnsi="仿宋" w:eastAsia="仿宋" w:cs="仿宋"/>
          <w:kern w:val="0"/>
          <w:sz w:val="28"/>
          <w:szCs w:val="28"/>
          <w:shd w:val="clear" w:fill="FFFFFF"/>
          <w:lang w:val="en-US" w:eastAsia="zh-CN" w:bidi="ar"/>
        </w:rPr>
        <w:t xml:space="preserve"> </w:t>
      </w:r>
    </w:p>
    <w:p>
      <w:pPr>
        <w:pStyle w:val="4"/>
        <w:keepNext w:val="0"/>
        <w:keepLines w:val="0"/>
        <w:widowControl/>
        <w:suppressLineNumbers w:val="0"/>
        <w:shd w:val="clear" w:fill="FFFFFF"/>
        <w:spacing w:before="0" w:beforeAutospacing="1" w:after="0" w:afterAutospacing="1"/>
        <w:ind w:left="0" w:right="0"/>
        <w:jc w:val="left"/>
        <w:rPr>
          <w:rFonts w:hint="eastAsia" w:ascii="仿宋" w:hAnsi="仿宋" w:eastAsia="仿宋" w:cs="仿宋"/>
          <w:sz w:val="28"/>
          <w:szCs w:val="28"/>
        </w:rPr>
      </w:pPr>
      <w:r>
        <w:rPr>
          <w:rFonts w:hint="eastAsia" w:ascii="仿宋" w:hAnsi="仿宋" w:eastAsia="仿宋" w:cs="仿宋"/>
          <w:color w:val="333333"/>
          <w:kern w:val="0"/>
          <w:sz w:val="28"/>
          <w:szCs w:val="28"/>
          <w:shd w:val="clear" w:fill="FFFFFF"/>
          <w:lang w:val="en-US" w:eastAsia="zh-CN" w:bidi="ar"/>
        </w:rPr>
        <w:t>　　咱们身边一向活泼着这样一群一心一意服务公民贡献社会的先进分子。文学院党委副书记冯圣兵教师便是咱们的典范。在上大学期间，冯教师尽管家庭条件并不好，但自立自强，难中助难，先后建议成立了“爱心基金”和“圣兵爱心社”，赞助经济困难的中小学生他自己被评为全国“三好学生”，取得“世界青少年消除贫穷奖”。作业今后，冯教师对作业勤勤恳恳，公而忘私，对待学生满腔热忱，关怀备至，将自己贡献给学生，贡献给社会，真实完成了自己的人生价值，是咱们学习的好典范。</w:t>
      </w:r>
      <w:r>
        <w:rPr>
          <w:rFonts w:hint="eastAsia" w:ascii="仿宋" w:hAnsi="仿宋" w:eastAsia="仿宋" w:cs="仿宋"/>
          <w:kern w:val="0"/>
          <w:sz w:val="28"/>
          <w:szCs w:val="28"/>
          <w:shd w:val="clear" w:fill="FFFFFF"/>
          <w:lang w:val="en-US" w:eastAsia="zh-CN" w:bidi="ar"/>
        </w:rPr>
        <w:t xml:space="preserve"> </w:t>
      </w:r>
    </w:p>
    <w:p>
      <w:pPr>
        <w:pStyle w:val="4"/>
        <w:keepNext w:val="0"/>
        <w:keepLines w:val="0"/>
        <w:widowControl/>
        <w:suppressLineNumbers w:val="0"/>
        <w:shd w:val="clear" w:fill="FFFFFF"/>
        <w:spacing w:before="0" w:beforeAutospacing="1" w:after="0" w:afterAutospacing="1"/>
        <w:ind w:left="0" w:right="0"/>
        <w:jc w:val="left"/>
        <w:rPr>
          <w:rFonts w:hint="eastAsia" w:ascii="仿宋" w:hAnsi="仿宋" w:eastAsia="仿宋" w:cs="仿宋"/>
          <w:sz w:val="28"/>
          <w:szCs w:val="28"/>
        </w:rPr>
      </w:pPr>
      <w:r>
        <w:rPr>
          <w:rFonts w:hint="eastAsia" w:ascii="仿宋" w:hAnsi="仿宋" w:eastAsia="仿宋" w:cs="仿宋"/>
          <w:color w:val="333333"/>
          <w:kern w:val="0"/>
          <w:sz w:val="28"/>
          <w:szCs w:val="28"/>
          <w:shd w:val="clear" w:fill="FFFFFF"/>
          <w:lang w:val="en-US" w:eastAsia="zh-CN" w:bidi="ar"/>
        </w:rPr>
        <w:t>　　经过这次党课的学习，我入党的希望愈加火急，我将一心一意服务公民贡献社会谨记于心，在日后的学习日子中会持之以恒地施行，以真实完成人生的价值。我会持之以恒地尽力，严格要求自己，在党的教育下，生长为一名优异的党员，投身社会主义现代化的巨大作业中去!</w:t>
      </w:r>
      <w:r>
        <w:rPr>
          <w:rFonts w:hint="eastAsia" w:ascii="仿宋" w:hAnsi="仿宋" w:eastAsia="仿宋" w:cs="仿宋"/>
          <w:kern w:val="0"/>
          <w:sz w:val="28"/>
          <w:szCs w:val="28"/>
          <w:shd w:val="clear" w:fill="FFFFFF"/>
          <w:lang w:val="en-US" w:eastAsia="zh-CN" w:bidi="ar"/>
        </w:rPr>
        <w:t xml:space="preserve"> </w:t>
      </w:r>
    </w:p>
    <w:p>
      <w:pPr>
        <w:pStyle w:val="4"/>
        <w:widowControl/>
        <w:shd w:val="clear" w:color="auto" w:fill="FFFFFF"/>
        <w:spacing w:line="378" w:lineRule="atLeast"/>
        <w:rPr>
          <w:rFonts w:hint="eastAsia" w:ascii="仿宋" w:hAnsi="仿宋" w:eastAsia="仿宋" w:cs="仿宋"/>
          <w:color w:val="333333"/>
          <w:sz w:val="28"/>
          <w:szCs w:val="28"/>
        </w:rPr>
      </w:pPr>
    </w:p>
    <w:p>
      <w:pPr>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202"/>
    <w:rsid w:val="00187938"/>
    <w:rsid w:val="00195F2F"/>
    <w:rsid w:val="00574202"/>
    <w:rsid w:val="20D550AC"/>
    <w:rsid w:val="3EB84084"/>
    <w:rsid w:val="4652062D"/>
    <w:rsid w:val="57773DCD"/>
    <w:rsid w:val="592E02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Hyperlink"/>
    <w:basedOn w:val="6"/>
    <w:uiPriority w:val="0"/>
    <w:rPr>
      <w:color w:val="0000FF"/>
      <w:u w:val="single"/>
    </w:rPr>
  </w:style>
  <w:style w:type="character" w:customStyle="1" w:styleId="9">
    <w:name w:val="页眉 字符"/>
    <w:basedOn w:val="6"/>
    <w:link w:val="3"/>
    <w:qFormat/>
    <w:uiPriority w:val="0"/>
    <w:rPr>
      <w:rFonts w:asciiTheme="minorHAnsi" w:hAnsiTheme="minorHAnsi" w:eastAsiaTheme="minorEastAsia" w:cstheme="minorBidi"/>
      <w:kern w:val="2"/>
      <w:sz w:val="18"/>
      <w:szCs w:val="18"/>
    </w:rPr>
  </w:style>
  <w:style w:type="character" w:customStyle="1" w:styleId="10">
    <w:name w:val="页脚 字符"/>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1</Pages>
  <Words>463</Words>
  <Characters>464</Characters>
  <Lines>13</Lines>
  <Paragraphs>6</Paragraphs>
  <TotalTime>0</TotalTime>
  <ScaleCrop>false</ScaleCrop>
  <LinksUpToDate>false</LinksUpToDate>
  <CharactersWithSpaces>921</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2021-01-31T08:40:00Z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2021-01-31T10:55:06Z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