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bidi w:val="0"/>
        <w:jc w:val="center"/>
        <w:rPr>
          <w:rFonts w:hint="eastAsia"/>
          <w:b/>
          <w:bCs/>
          <w:sz w:val="44"/>
          <w:szCs w:val="44"/>
        </w:rPr>
      </w:pPr>
      <w:r>
        <w:rPr>
          <w:rFonts w:hint="eastAsia"/>
          <w:b/>
          <w:bCs/>
          <w:sz w:val="44"/>
          <w:szCs w:val="44"/>
        </w:rPr>
        <w:t>2021积极分子思想汇报</w:t>
      </w:r>
      <w:bookmarkStart w:id="0" w:name="_GoBack"/>
      <w:bookmarkEnd w:id="0"/>
    </w:p>
    <w:p>
      <w:pPr>
        <w:pStyle w:val="6"/>
        <w:bidi w:val="0"/>
      </w:pPr>
      <w:r>
        <w:t>　　尊敬的党支部：</w:t>
      </w:r>
    </w:p>
    <w:p>
      <w:pPr>
        <w:pStyle w:val="6"/>
        <w:bidi w:val="0"/>
      </w:pPr>
      <w:r>
        <w:t>　　在公司领导的带领和指导下，在同事们的关心和帮助下，自己的思想、工作、学习等各方面都取得了一定的成绩，个人综合素质也得到了一定的提高，现将本人近来的思想、工作、学习情况作简要总结汇报。</w:t>
      </w:r>
    </w:p>
    <w:p>
      <w:pPr>
        <w:pStyle w:val="6"/>
        <w:bidi w:val="0"/>
      </w:pPr>
      <w:r>
        <w:t>　　一、自觉加强理论学习，努力提高政治思想素质和个人业务能力。</w:t>
      </w:r>
    </w:p>
    <w:p>
      <w:pPr>
        <w:pStyle w:val="6"/>
        <w:bidi w:val="0"/>
      </w:pPr>
      <w:r>
        <w:t>　　在思想上我时刻以党员标准严格要求自己。注意学习党的路线、方针、政策，学习党的基本知识，学习马列主义毛泽东思想，学习邓小平建设有中国特色社会主义理论，学习江泽民同志的“三个代表”重要思想;侧重于党的先进性的学习，认识到党员的先进性的根本要求是全心全意为人民服务;共产党员先进性是共产党员先锋模范作用在不同历史时期的集中体现，共产党员要自觉增强先进性意识，明确先进性标准，实践先进性要求，树立先进性形象，充分发挥好先锋模范作用。党员的先进性是与党的先进性要求相一致的，保持共产党员的先进性，必须准确把握先进性的本质要求、实现形式和时代内涵。党员的先进性是党的先进性的具体体现，中国共产党是中国工人阶级的先锋队，同时是中国人民和中华民族的先锋队，是中国特色社会主义事业的领导核心，代表中国先进生产力的发展要求，代现中国先进文化的前进方向，代表中国最好广大人民的根本利益。共产党员始终是“三个代表”重要思想的忠诚实践者，既扎根于群众又要求高于群众，始终代现人民群众的根本利益。这是共产党员先进性的本质要求，是必须一致要求和长期坚持的，要从新的历史条件出发，紧密结合新的实际，把共产党员先进性的本质要求贯彻和体现在党的全部工作中去，坚持与时俱进，坚持执政为民，不断增张贯彻“三个代表重”要思想的自觉性和坚定性;保持党员先进性，要求党员自觉带头创造性地执行党在不同时期的路线、方针政策;党对党员的先进性要求，从来都是和党在各个不同时期历史时期所肩负的任务紧密相连的;保持党员的先进性，必须胸怀共产主义远大理想，坚定不移地带头执行党和国家现阶段的各项政策;保持共产党员先进性，必须弘扬昂然正气，在危难时期敢于维护国家和人民的利益。</w:t>
      </w:r>
    </w:p>
    <w:p>
      <w:pPr>
        <w:pStyle w:val="6"/>
        <w:bidi w:val="0"/>
      </w:pPr>
      <w:r>
        <w:t>　　我平时认真学习党的有关先进性教育的相关教材，从报纸、电视、网上学习有关知识，不断提高自已的理论水平。</w:t>
      </w:r>
    </w:p>
    <w:p>
      <w:pPr>
        <w:pStyle w:val="6"/>
        <w:bidi w:val="0"/>
      </w:pPr>
      <w:r>
        <w:t>　　当然，加强学习仍将是今后工作和生活中的一项主要的内容。不断加强学习，以适应社会发展的需要，不断的提高自己的政治理论素质，以适应社会经济发展的客观要求。</w:t>
      </w:r>
    </w:p>
    <w:p>
      <w:pPr>
        <w:pStyle w:val="6"/>
        <w:bidi w:val="0"/>
      </w:pPr>
      <w:r>
        <w:t>　　二、积极开展工作，力求更好的完成自己的本职工作。</w:t>
      </w:r>
    </w:p>
    <w:p>
      <w:pPr>
        <w:pStyle w:val="6"/>
        <w:bidi w:val="0"/>
      </w:pPr>
      <w:r>
        <w:t>　　通过工作实践，有力的促成自己在实践中树立正确的世界观、人生观和价值观，能够正确面对挫折，辨证的看待问题。工作中能够始终保持一种积极向上的心态，努力开展工作。</w:t>
      </w:r>
    </w:p>
    <w:p>
      <w:pPr>
        <w:pStyle w:val="6"/>
        <w:bidi w:val="0"/>
      </w:pPr>
      <w:r>
        <w:t>　　20</w:t>
      </w:r>
      <w:r>
        <w:rPr>
          <w:rFonts w:hint="eastAsia"/>
          <w:lang w:val="en-US" w:eastAsia="zh-CN"/>
        </w:rPr>
        <w:t>XX</w:t>
      </w:r>
      <w:r>
        <w:t>年以来，公司各部门对财务核算的要求更高了，同时也克服了人员减少的困难，为了更好的为经营部门服务，我组织部门员工对各部门的业务流程、报表格式等进行了重新调，同时根据各部门的工作量情况又进行了人中分工的重新划分，做到了充分为业务部门服务;针对发票的换版，及时组织落实新发票的领购，努力做到不影响正常工作。同时加强了税务筹划工作，根据各部门的业务情况及时与业务部门沟通，为公司节省了税收支出。同时还积极与部分政府联系，洽谈享受一些优惠政策。</w:t>
      </w:r>
    </w:p>
    <w:p>
      <w:pPr>
        <w:pStyle w:val="6"/>
        <w:bidi w:val="0"/>
      </w:pPr>
      <w:r>
        <w:t>　　当然，在自己的思想、工作、学习等方面还存在着许多的不足。</w:t>
      </w:r>
    </w:p>
    <w:p>
      <w:pPr>
        <w:pStyle w:val="6"/>
        <w:bidi w:val="0"/>
      </w:pPr>
      <w:r>
        <w:t>　　在思想上，与新时期党员的标准之间还存在有一定的差距。还需要进一步加强思想政治学习，深入领会，并坚持作到身体力行。以更加饱满的工作热情，以更加积极的精神面貌，开展工作;还需要进一步加大对思想政治理论的学习，不断提高个人的思想理论水平。不断加强对人生观、世界观、价值观的改造，早日成为一名合格的共产党员。在业务知识上，与自己本职工作要求还存在有一定的差距。作为财务人员，我深刻的认识到继续学习的重要性。业务知识的不熟悉，将会直接影响工作的开展。在今后的工作中还需要进一步加强对业务知识的学习，最大限度的为党伟大的事业贡献自己的热血和青春。</w:t>
      </w:r>
    </w:p>
    <w:p>
      <w:pPr>
        <w:pStyle w:val="6"/>
        <w:bidi w:val="0"/>
      </w:pPr>
      <w:r>
        <w:t>　　在今后的工作中，还需要进一步的努力，不断提高自己的综合素质，更加出色的完成好各项工作任务。思想素质上还需要不断的提高，克服懒惰情绪，进一步加强自己的政治理论修养。争取早日加入光荣的党组织。</w:t>
      </w:r>
    </w:p>
    <w:p>
      <w:pPr>
        <w:pStyle w:val="6"/>
        <w:bidi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思源黑体">
    <w:panose1 w:val="020B0500000000000000"/>
    <w:charset w:val="86"/>
    <w:family w:val="auto"/>
    <w:pitch w:val="default"/>
    <w:sig w:usb0="30000083" w:usb1="2BDF3C10" w:usb2="00000016" w:usb3="00000000" w:csb0="602E0107"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A2660A"/>
    <w:rsid w:val="31B66E78"/>
    <w:rsid w:val="4BA2660A"/>
    <w:rsid w:val="6C7E0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思源黑体"/>
    <w:basedOn w:val="1"/>
    <w:uiPriority w:val="0"/>
    <w:pPr>
      <w:widowControl/>
      <w:jc w:val="left"/>
    </w:pPr>
    <w:rPr>
      <w:rFonts w:ascii="Arial" w:hAnsi="Arial" w:eastAsia="思源黑体"/>
      <w:sz w:val="24"/>
    </w:rPr>
  </w:style>
  <w:style w:type="paragraph" w:customStyle="1" w:styleId="6">
    <w:name w:val="仿宋&amp;Arial"/>
    <w:basedOn w:val="1"/>
    <w:uiPriority w:val="0"/>
    <w:pPr>
      <w:widowControl/>
      <w:spacing w:beforeAutospacing="1" w:afterAutospacing="1"/>
      <w:jc w:val="left"/>
    </w:pPr>
    <w:rPr>
      <w:rFonts w:ascii="Arial" w:hAnsi="Arial" w:eastAsia="仿宋"/>
      <w:kern w:val="0"/>
      <w:sz w:val="28"/>
      <w:szCs w:val="21"/>
      <w:lang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2021-02-20T03:38:00Z</dcterms:created>
  <dc:creator>Gnepre</dc:creator>
  <cp:lastModifiedBy>Gnepre</cp:lastModifiedBy>
  <dcterms:modified xsi:type="dcterms:W3CDTF">2021-02-20T03:39:28Z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