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</w:pPr>
      <w:r>
        <w:t>　　敬爱的党组织：</w:t>
      </w:r>
      <w:bookmarkStart w:id="0" w:name="_GoBack"/>
      <w:bookmarkEnd w:id="0"/>
    </w:p>
    <w:p>
      <w:pPr>
        <w:pStyle w:val="6"/>
        <w:bidi w:val="0"/>
      </w:pPr>
      <w:r>
        <w:t>　　自从我光荣的被选为入党积极分子，在半年多的培养学习过程中，我明确了当代党员的政治使命和责任，掌握了发展党员的基本知识及应具备的基本材料，使我受益匪浅。</w:t>
      </w:r>
    </w:p>
    <w:p>
      <w:pPr>
        <w:pStyle w:val="6"/>
        <w:bidi w:val="0"/>
      </w:pPr>
      <w:r>
        <w:t>　　首先，通过学习，我进一步提高了对党指导思想的认识，深刻的领会了将三个代表作为指导思想的重要意义。在建设有中国特色社会主义的今天，作为每一个共产党员都要牢记邓小平同志的告诫：坚持党的优良作风，具有十分重要的意义，我们的党是一个执政党。因此，我们共产党员都要植根于人民，服务于人民，始终保持先进性，才能胜利完成我们的使命。</w:t>
      </w:r>
    </w:p>
    <w:p>
      <w:pPr>
        <w:pStyle w:val="6"/>
        <w:bidi w:val="0"/>
      </w:pPr>
      <w:r>
        <w:t>　　其次，我进一步明确了入党的基本条件和树立正确的入党动机的重要性。通过步步深入的学习，我对入党要求的认识渐渐从朦胧走向清晰，明白了不仅要在学习中创造入党条件，更要在实践中不断总结，不断进步，理论联系实际，才能成为一名合格的党员发展对象。只有树立了正确的入党动机，才能具有持久不衰的动力，刻苦学习马克思列宁主义、毛泽东思想、邓小平理论以及三个代表的重要思想，并将其作为自己的行动指南，更加自觉地贯彻执行党的基本路线，把对共产主义事业的忠诚同执行党的基本路线统一起来，在改革开放和现代化建设中积极作出贡献。</w:t>
      </w:r>
    </w:p>
    <w:p>
      <w:pPr>
        <w:pStyle w:val="6"/>
        <w:bidi w:val="0"/>
      </w:pPr>
      <w:r>
        <w:t>　　最后，我深深的感到，作为新时期的先进青年，我们应该在生活里克勤克俭，严格要求;在工作中身先士卒，勤勤恳恳，不断增强贯彻党基本路线的自觉性;在学习上，以书山有路勤为径，学海无边苦作舟的精神，不断增加新的科学文化知识，不断提高自我政治理论修养，努力争取在建设有中国特色社会主义过程中建功立业。这不仅是一种政治责任，也是一种精神追求，是实现个人社会价值和人生价值的最高理想。</w:t>
      </w:r>
    </w:p>
    <w:p>
      <w:pPr>
        <w:pStyle w:val="6"/>
        <w:bidi w:val="0"/>
      </w:pPr>
      <w:r>
        <w:t>　　以上是我作为一名入党积极分子做的小结，不妥之处，恳请组织批评指正。作为一名入党积极分子，我渴望早日成为预备党员，我将虚心接受组织对我的审查和考验，请组织考虑并接受我。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824BF"/>
    <w:rsid w:val="31B66E78"/>
    <w:rsid w:val="521824BF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2021-02-20T03:17:00Z</dcterms:created>
  <dc:creator>Gnepre</dc:creator>
  <cp:lastModifiedBy>Gnepre</cp:lastModifiedBy>
  <dcterms:modified xsi:type="dcterms:W3CDTF">2021-02-20T03:17:49Z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