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pPr>
      <w:r>
        <w:t>　　敬爱的党组织：</w:t>
      </w:r>
    </w:p>
    <w:p>
      <w:pPr>
        <w:pStyle w:val="6"/>
        <w:bidi w:val="0"/>
      </w:pPr>
      <w:r>
        <w:t>　　今年的X月，我有幸被选为入党积极分子，参加业余党校的培训。尽管学习时间不长，但我却从中对党有了更加正确全面的了解。</w:t>
      </w:r>
    </w:p>
    <w:p>
      <w:pPr>
        <w:pStyle w:val="6"/>
        <w:bidi w:val="0"/>
      </w:pPr>
      <w:r>
        <w:t>　　学习党史，是入党积极分子具备发展为党员的前提条件，是每个入党积极分子的义务。党史是正确认识的基础，学习党史是了解国情、坚定理想与梦想的基础，是汲取人生智慧、促进个人成长的机会。通过对党史的学习，我深刻体会到了中国共产党是中国工人阶级的先锋队，是中国各民族利益的忠实代表，是中国共产主义事业领导的核心。我们党领导全国人民艰苦奋斗近</w:t>
      </w:r>
      <w:r>
        <w:rPr>
          <w:rFonts w:hint="eastAsia"/>
          <w:lang w:val="en-US" w:eastAsia="zh-CN"/>
        </w:rPr>
        <w:t>10</w:t>
      </w:r>
      <w:r>
        <w:t>0年，所取得的辉煌业绩是有目共睹、有口皆碑的：完成了新民主主义革命任务，实现了民族独立和人民解放，建立了社会主义制度，实现了中国历史上最广泛最深刻的社会变革;开创了中国特色社会主义事业，为实现中华民族的伟大复兴开创了正确的道路;建立了人民民主专政的国家政权，人民掌握了自己的命运;建立了独立和比较完整的国民经济体系，经济实力和综合国力显著增强，彻底结束了旧中国一盘散沙的局面，实现了国家的高度统一和各民族的空前团结;我们坚持独立自主和平外交的政策，为世界的和平与发展做出了重大贡献。由于课堂时间有限，我会坚持历史唯物主义和历史的主流与分支的原则，在课余时间努力学习党的有关知识，坚持以党员的身份要求自己，习得党性。　　通过学习发展党员的条件与基本程序，我学习到了一名中国共产党员的权利与义务。共产党员必须是工人阶级的有共产主义觉悟的先锋战士，要学习马列主义、毛泽东思想、邓小平理论和“三个代表”重要思想，掌握科学社会主义理论，树立社会主义必然胜利，共产主义一定要实现的信念;共产党员必须全心全意为人民服务，要在思想上想着人民，在政治上代表人民，在行动上为了人民，真正做人民的忠实公仆，不惜牺牲个人的一切，为实现共产主义奋斗终身;共产党员永远是劳动人民的普通一员，这决定了共产党必须对共产主义事业无限忠诚，乐于吃苦在前，冲锋在前，乐于承担艰巨任务，乐于在改革开放中开拓奋进，用自己的模范行动，在群众中发挥骨干带头作用。共产党员在任何情况下都不能有特权，要永远保持劳动人民普通一员的本色。因此，我更应该努力学习党的知识，形成共产主义觉悟，保持党员的先进性，努力把自己培养成优秀的共产主义事业的接班人。</w:t>
      </w:r>
      <w:bookmarkStart w:id="0" w:name="_GoBack"/>
      <w:bookmarkEnd w:id="0"/>
    </w:p>
    <w:p>
      <w:pPr>
        <w:pStyle w:val="6"/>
        <w:bidi w:val="0"/>
      </w:pPr>
      <w:r>
        <w:t>　　通过学习中国共产党的纪律和作风，我更加辩证地意识到自己在纪律与作风方面所存在的问题，也更加清晰了自己所要努力的方向。党的纪律是维护党的团结统一，保持党的先进性和纯洁性，增强党的凝聚力和战斗力，实现党的纲领，完成党的任务的重要保证。党的纪律是极其严格的纪律，是高度自觉的纪律。尽管我目前只是一名入党积极分子，但我也会自觉接受党纪的约束，不断加强对党的基本理论的学习，不断改造世界观、人生观、价值观，从思想上高度认识自觉遵守党的纪律的重要性，在工作、学习中，争做遵守党纪的模范，要敢与同一切违法犯忌的行为作斗争。党的工作作风主要是理论与实际相结合的作风，和人民群众紧密联系在一起的作风以及批评与自我批评的作风。因此，我也会在工作学习中以党的纪律规范自己，以党的作风要求自己，为党争光。在学习期间，我明白了每一名积极争取入党的同志首先要从思想上入党，要从思想上树立无产阶级世界观、人生观及价值观，树立全心全意为人民服务的信念，不惜牺牲一切，为实现共产主义而奋斗终生，并在实际行动中表现出来。这就是说绝对地端正入党动机，认识入党的内涵。只有端正入党动机，才能做到全心全意为人们服务，才能做到不谋私利，不搞特权，才能经得起党和人民的考验，才能真正成为一名合格的党员。尽管短短四节课的业余党校的学习尚不能让我在最深刻、最高度的层次上去领会和感受作为一名入党积极分子在学风建设中实际作用的要旨，但已足以让我在端正入党动机上受到了一次洗礼，对党的理解上得到了一次升华，从而更加坚定了我申请加入党组织的信心和决心。</w:t>
      </w:r>
    </w:p>
    <w:p>
      <w:pPr>
        <w:pStyle w:val="6"/>
        <w:bidi w:val="0"/>
      </w:pPr>
      <w:r>
        <w:t>　　汇报人：</w:t>
      </w:r>
    </w:p>
    <w:p>
      <w:pPr>
        <w:pStyle w:val="6"/>
        <w:bidi w:val="0"/>
      </w:pPr>
      <w:r>
        <w:t>　　日期：</w:t>
      </w:r>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151DBD"/>
    <w:rsid w:val="31B66E78"/>
    <w:rsid w:val="3D4D47A6"/>
    <w:rsid w:val="6C7E0566"/>
    <w:rsid w:val="7C151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uiPriority w:val="0"/>
    <w:pPr>
      <w:widowControl/>
      <w:jc w:val="left"/>
    </w:pPr>
    <w:rPr>
      <w:rFonts w:ascii="Arial" w:hAnsi="Arial" w:eastAsia="思源黑体"/>
      <w:sz w:val="24"/>
    </w:rPr>
  </w:style>
  <w:style w:type="paragraph" w:customStyle="1" w:styleId="6">
    <w:name w:val="仿宋&amp;Arial"/>
    <w:basedOn w:val="1"/>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2021-02-19T03:39:00Z</dcterms:created>
  <dc:creator>Gnepre</dc:creator>
  <cp:lastModifiedBy>Gnepre</cp:lastModifiedBy>
  <dcterms:modified xsi:type="dcterms:W3CDTF">2021-02-19T03:39:50Z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