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firstLine="480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项目变更申请报告</w:t>
      </w:r>
    </w:p>
    <w:p>
      <w:pPr>
        <w:pStyle w:val="2"/>
        <w:keepNext w:val="0"/>
        <w:keepLines w:val="0"/>
        <w:widowControl/>
        <w:suppressLineNumbers w:val="0"/>
        <w:ind w:firstLine="480"/>
      </w:pPr>
      <w:r>
        <w:t>第一章 项目概要</w:t>
      </w:r>
    </w:p>
    <w:p>
      <w:pPr>
        <w:pStyle w:val="2"/>
        <w:keepNext w:val="0"/>
        <w:keepLines w:val="0"/>
        <w:widowControl/>
        <w:suppressLineNumbers w:val="0"/>
      </w:pPr>
      <w:r>
        <w:t>　　1.1 专项资金请求表</w:t>
      </w:r>
    </w:p>
    <w:p>
      <w:pPr>
        <w:pStyle w:val="2"/>
        <w:keepNext w:val="0"/>
        <w:keepLines w:val="0"/>
        <w:widowControl/>
        <w:suppressLineNumbers w:val="0"/>
      </w:pPr>
      <w:r>
        <w:t>　　1.2 专项资金请求单位及依托单位</w:t>
      </w:r>
    </w:p>
    <w:p>
      <w:pPr>
        <w:pStyle w:val="2"/>
        <w:keepNext w:val="0"/>
        <w:keepLines w:val="0"/>
        <w:widowControl/>
        <w:suppressLineNumbers w:val="0"/>
      </w:pPr>
      <w:r>
        <w:t>　　1.3 项目请求必要性</w:t>
      </w:r>
    </w:p>
    <w:p>
      <w:pPr>
        <w:pStyle w:val="2"/>
        <w:keepNext w:val="0"/>
        <w:keepLines w:val="0"/>
        <w:widowControl/>
        <w:suppressLineNumbers w:val="0"/>
      </w:pPr>
      <w:r>
        <w:t>　　1.4 项目商场剖析</w:t>
      </w:r>
    </w:p>
    <w:p>
      <w:pPr>
        <w:pStyle w:val="2"/>
        <w:keepNext w:val="0"/>
        <w:keepLines w:val="0"/>
        <w:widowControl/>
        <w:suppressLineNumbers w:val="0"/>
      </w:pPr>
      <w:r>
        <w:t>　　1.5 技能工艺</w:t>
      </w:r>
    </w:p>
    <w:p>
      <w:pPr>
        <w:pStyle w:val="2"/>
        <w:keepNext w:val="0"/>
        <w:keepLines w:val="0"/>
        <w:widowControl/>
        <w:suppressLineNumbers w:val="0"/>
      </w:pPr>
      <w:r>
        <w:t>　　1.6 设备及能耗</w:t>
      </w:r>
    </w:p>
    <w:p>
      <w:pPr>
        <w:pStyle w:val="2"/>
        <w:keepNext w:val="0"/>
        <w:keepLines w:val="0"/>
        <w:widowControl/>
        <w:suppressLineNumbers w:val="0"/>
      </w:pPr>
      <w:r>
        <w:t>　　1.7 技能经济剖析和社会经济效益剖析</w:t>
      </w:r>
    </w:p>
    <w:p>
      <w:pPr>
        <w:pStyle w:val="2"/>
        <w:keepNext w:val="0"/>
        <w:keepLines w:val="0"/>
        <w:widowControl/>
        <w:suppressLineNumbers w:val="0"/>
      </w:pPr>
      <w:r>
        <w:t>　　第二章 项目建造必要性及条件</w:t>
      </w:r>
    </w:p>
    <w:p>
      <w:pPr>
        <w:pStyle w:val="2"/>
        <w:keepNext w:val="0"/>
        <w:keepLines w:val="0"/>
        <w:widowControl/>
        <w:suppressLineNumbers w:val="0"/>
      </w:pPr>
      <w:r>
        <w:t>　　2.1 项目概略</w:t>
      </w:r>
    </w:p>
    <w:p>
      <w:pPr>
        <w:pStyle w:val="2"/>
        <w:keepNext w:val="0"/>
        <w:keepLines w:val="0"/>
        <w:widowControl/>
        <w:suppressLineNumbers w:val="0"/>
      </w:pPr>
      <w:r>
        <w:t>　　2.2 项目法人概略</w:t>
      </w:r>
    </w:p>
    <w:p>
      <w:pPr>
        <w:pStyle w:val="2"/>
        <w:keepNext w:val="0"/>
        <w:keepLines w:val="0"/>
        <w:widowControl/>
        <w:suppressLineNumbers w:val="0"/>
      </w:pPr>
      <w:r>
        <w:t>　　2.3 项目建造的必要性</w:t>
      </w:r>
    </w:p>
    <w:p>
      <w:pPr>
        <w:pStyle w:val="2"/>
        <w:keepNext w:val="0"/>
        <w:keepLines w:val="0"/>
        <w:widowControl/>
        <w:suppressLineNumbers w:val="0"/>
      </w:pPr>
      <w:r>
        <w:t>　　2.4 首要建造条件</w:t>
      </w:r>
    </w:p>
    <w:p>
      <w:pPr>
        <w:pStyle w:val="2"/>
        <w:keepNext w:val="0"/>
        <w:keepLines w:val="0"/>
        <w:widowControl/>
        <w:suppressLineNumbers w:val="0"/>
      </w:pPr>
      <w:r>
        <w:t>　　2.5 项目定论</w:t>
      </w:r>
    </w:p>
    <w:p>
      <w:pPr>
        <w:pStyle w:val="2"/>
        <w:keepNext w:val="0"/>
        <w:keepLines w:val="0"/>
        <w:widowControl/>
        <w:suppressLineNumbers w:val="0"/>
      </w:pPr>
      <w:r>
        <w:t>　　第三章 工业化依托或工程依托执行方案</w:t>
      </w:r>
    </w:p>
    <w:p>
      <w:pPr>
        <w:pStyle w:val="2"/>
        <w:keepNext w:val="0"/>
        <w:keepLines w:val="0"/>
        <w:widowControl/>
        <w:suppressLineNumbers w:val="0"/>
      </w:pPr>
      <w:r>
        <w:t>　　3.1 建造规划</w:t>
      </w:r>
    </w:p>
    <w:p>
      <w:pPr>
        <w:pStyle w:val="2"/>
        <w:keepNext w:val="0"/>
        <w:keepLines w:val="0"/>
        <w:widowControl/>
        <w:suppressLineNumbers w:val="0"/>
      </w:pPr>
      <w:r>
        <w:t>　　3.2 产品方案</w:t>
      </w:r>
    </w:p>
    <w:p>
      <w:pPr>
        <w:pStyle w:val="2"/>
        <w:keepNext w:val="0"/>
        <w:keepLines w:val="0"/>
        <w:widowControl/>
        <w:suppressLineNumbers w:val="0"/>
      </w:pPr>
      <w:r>
        <w:t>　　产品型号 产品产能 专题研讨</w:t>
      </w:r>
    </w:p>
    <w:p>
      <w:pPr>
        <w:pStyle w:val="2"/>
        <w:keepNext w:val="0"/>
        <w:keepLines w:val="0"/>
        <w:widowControl/>
        <w:suppressLineNumbers w:val="0"/>
      </w:pPr>
      <w:r>
        <w:t>　　产品一</w:t>
      </w:r>
    </w:p>
    <w:p>
      <w:pPr>
        <w:pStyle w:val="2"/>
        <w:keepNext w:val="0"/>
        <w:keepLines w:val="0"/>
        <w:widowControl/>
        <w:suppressLineNumbers w:val="0"/>
      </w:pPr>
      <w:r>
        <w:t>　　产品二</w:t>
      </w:r>
    </w:p>
    <w:p>
      <w:pPr>
        <w:pStyle w:val="2"/>
        <w:keepNext w:val="0"/>
        <w:keepLines w:val="0"/>
        <w:widowControl/>
        <w:suppressLineNumbers w:val="0"/>
      </w:pPr>
      <w:r>
        <w:t>　　产品三</w:t>
      </w:r>
    </w:p>
    <w:p>
      <w:pPr>
        <w:pStyle w:val="2"/>
        <w:keepNext w:val="0"/>
        <w:keepLines w:val="0"/>
        <w:widowControl/>
        <w:suppressLineNumbers w:val="0"/>
      </w:pPr>
      <w:r>
        <w:t>　　第四章 商场剖析</w:t>
      </w:r>
    </w:p>
    <w:p>
      <w:pPr>
        <w:pStyle w:val="2"/>
        <w:keepNext w:val="0"/>
        <w:keepLines w:val="0"/>
        <w:widowControl/>
        <w:suppressLineNumbers w:val="0"/>
      </w:pPr>
      <w:r>
        <w:t>　　4.1 产品商场总量猜测及国内出产力布局</w:t>
      </w:r>
    </w:p>
    <w:p>
      <w:pPr>
        <w:pStyle w:val="2"/>
        <w:keepNext w:val="0"/>
        <w:keepLines w:val="0"/>
        <w:widowControl/>
        <w:suppressLineNumbers w:val="0"/>
      </w:pPr>
      <w:r>
        <w:t>　　4.2 商场竞赛力剖析及商场危险</w:t>
      </w:r>
    </w:p>
    <w:p>
      <w:pPr>
        <w:pStyle w:val="2"/>
        <w:keepNext w:val="0"/>
        <w:keepLines w:val="0"/>
        <w:widowControl/>
        <w:suppressLineNumbers w:val="0"/>
      </w:pPr>
      <w:r>
        <w:t>　　4.3 产品方针商场定位</w:t>
      </w:r>
    </w:p>
    <w:p>
      <w:pPr>
        <w:pStyle w:val="2"/>
        <w:keepNext w:val="0"/>
        <w:keepLines w:val="0"/>
        <w:widowControl/>
        <w:suppressLineNumbers w:val="0"/>
      </w:pPr>
      <w:r>
        <w:t>　　第五章 国表里相关技能发展概略和趋势</w:t>
      </w:r>
    </w:p>
    <w:p>
      <w:pPr>
        <w:pStyle w:val="2"/>
        <w:keepNext w:val="0"/>
        <w:keepLines w:val="0"/>
        <w:widowControl/>
        <w:suppressLineNumbers w:val="0"/>
      </w:pPr>
      <w:r>
        <w:t>　　5.1 产品技能来历及先进性</w:t>
      </w:r>
    </w:p>
    <w:p>
      <w:pPr>
        <w:pStyle w:val="2"/>
        <w:keepNext w:val="0"/>
        <w:keepLines w:val="0"/>
        <w:widowControl/>
        <w:suppressLineNumbers w:val="0"/>
      </w:pPr>
      <w:r>
        <w:t>　　5.2 工艺技能来历及先进性</w:t>
      </w:r>
    </w:p>
    <w:p>
      <w:pPr>
        <w:pStyle w:val="2"/>
        <w:keepNext w:val="0"/>
        <w:keepLines w:val="0"/>
        <w:widowControl/>
        <w:suppressLineNumbers w:val="0"/>
      </w:pPr>
      <w:r>
        <w:t>　　5.3 首要设备选型及置办方案</w:t>
      </w:r>
    </w:p>
    <w:p>
      <w:pPr>
        <w:pStyle w:val="2"/>
        <w:keepNext w:val="0"/>
        <w:keepLines w:val="0"/>
        <w:widowControl/>
        <w:suppressLineNumbers w:val="0"/>
      </w:pPr>
      <w:r>
        <w:t>　　第六章 项目首要建造内容</w:t>
      </w:r>
    </w:p>
    <w:p>
      <w:pPr>
        <w:pStyle w:val="2"/>
        <w:keepNext w:val="0"/>
        <w:keepLines w:val="0"/>
        <w:widowControl/>
        <w:suppressLineNumbers w:val="0"/>
      </w:pPr>
      <w:r>
        <w:t>　　6.1 土建工程</w:t>
      </w:r>
    </w:p>
    <w:p>
      <w:pPr>
        <w:pStyle w:val="2"/>
        <w:keepNext w:val="0"/>
        <w:keepLines w:val="0"/>
        <w:widowControl/>
        <w:suppressLineNumbers w:val="0"/>
      </w:pPr>
      <w:r>
        <w:t>　　6.2 共用工程及辅佐设备</w:t>
      </w:r>
    </w:p>
    <w:p>
      <w:pPr>
        <w:pStyle w:val="2"/>
        <w:keepNext w:val="0"/>
        <w:keepLines w:val="0"/>
        <w:widowControl/>
        <w:suppressLineNumbers w:val="0"/>
      </w:pPr>
      <w:r>
        <w:t>　　6.3 原辅资料及动力供给方案</w:t>
      </w:r>
    </w:p>
    <w:p>
      <w:pPr>
        <w:pStyle w:val="2"/>
        <w:keepNext w:val="0"/>
        <w:keepLines w:val="0"/>
        <w:widowControl/>
        <w:suppressLineNumbers w:val="0"/>
      </w:pPr>
      <w:r>
        <w:t>　　6.4 环境保护、节能办法</w:t>
      </w:r>
    </w:p>
    <w:p>
      <w:pPr>
        <w:pStyle w:val="2"/>
        <w:keepNext w:val="0"/>
        <w:keepLines w:val="0"/>
        <w:widowControl/>
        <w:suppressLineNumbers w:val="0"/>
      </w:pPr>
      <w:r>
        <w:t>　　6.5 出产安全设备</w:t>
      </w:r>
    </w:p>
    <w:p>
      <w:pPr>
        <w:pStyle w:val="2"/>
        <w:keepNext w:val="0"/>
        <w:keepLines w:val="0"/>
        <w:widowControl/>
        <w:suppressLineNumbers w:val="0"/>
      </w:pPr>
      <w:r>
        <w:t>　　6.6 消防设备</w:t>
      </w:r>
    </w:p>
    <w:p>
      <w:pPr>
        <w:pStyle w:val="2"/>
        <w:keepNext w:val="0"/>
        <w:keepLines w:val="0"/>
        <w:widowControl/>
        <w:suppressLineNumbers w:val="0"/>
      </w:pPr>
      <w:r>
        <w:t>　　6.7 组织结构与人力资源方案</w:t>
      </w:r>
    </w:p>
    <w:p>
      <w:pPr>
        <w:pStyle w:val="2"/>
        <w:keepNext w:val="0"/>
        <w:keepLines w:val="0"/>
        <w:widowControl/>
        <w:suppressLineNumbers w:val="0"/>
      </w:pPr>
      <w:r>
        <w:t>　　6.8 建造期和发展组织</w:t>
      </w:r>
    </w:p>
    <w:p>
      <w:pPr>
        <w:pStyle w:val="2"/>
        <w:keepNext w:val="0"/>
        <w:keepLines w:val="0"/>
        <w:widowControl/>
        <w:suppressLineNumbers w:val="0"/>
      </w:pPr>
      <w:r>
        <w:t>　　第七章 项目资金预算组织方案</w:t>
      </w:r>
    </w:p>
    <w:p>
      <w:pPr>
        <w:pStyle w:val="2"/>
        <w:keepNext w:val="0"/>
        <w:keepLines w:val="0"/>
        <w:widowControl/>
        <w:suppressLineNumbers w:val="0"/>
      </w:pPr>
      <w:r>
        <w:t>　　7.1 出资预算根据和阐明</w:t>
      </w:r>
    </w:p>
    <w:p>
      <w:pPr>
        <w:pStyle w:val="2"/>
        <w:keepNext w:val="0"/>
        <w:keepLines w:val="0"/>
        <w:widowControl/>
        <w:suppressLineNumbers w:val="0"/>
      </w:pPr>
      <w:r>
        <w:t>　　7.2 资金来历与执行状况</w:t>
      </w:r>
    </w:p>
    <w:p>
      <w:pPr>
        <w:pStyle w:val="2"/>
        <w:keepNext w:val="0"/>
        <w:keepLines w:val="0"/>
        <w:widowControl/>
        <w:suppressLineNumbers w:val="0"/>
      </w:pPr>
      <w:r>
        <w:t>　　7.3 请求国家资金</w:t>
      </w:r>
    </w:p>
    <w:p>
      <w:pPr>
        <w:pStyle w:val="2"/>
        <w:keepNext w:val="0"/>
        <w:keepLines w:val="0"/>
        <w:widowControl/>
        <w:suppressLineNumbers w:val="0"/>
      </w:pPr>
      <w:r>
        <w:t>　　第八章 技能经济剖析和社会经济效益剖析</w:t>
      </w:r>
    </w:p>
    <w:p>
      <w:pPr>
        <w:pStyle w:val="2"/>
        <w:keepNext w:val="0"/>
        <w:keepLines w:val="0"/>
        <w:widowControl/>
        <w:suppressLineNumbers w:val="0"/>
      </w:pPr>
      <w:r>
        <w:t>　　8.1 出产成本和销售收入预算</w:t>
      </w:r>
    </w:p>
    <w:p>
      <w:pPr>
        <w:pStyle w:val="2"/>
        <w:keepNext w:val="0"/>
        <w:keepLines w:val="0"/>
        <w:widowControl/>
        <w:suppressLineNumbers w:val="0"/>
      </w:pPr>
      <w:r>
        <w:t>　　8.2 财政点评</w:t>
      </w:r>
    </w:p>
    <w:p>
      <w:pPr>
        <w:pStyle w:val="2"/>
        <w:keepNext w:val="0"/>
        <w:keepLines w:val="0"/>
        <w:widowControl/>
        <w:suppressLineNumbers w:val="0"/>
      </w:pPr>
      <w:r>
        <w:t>　　8.3 不确定性剖析</w:t>
      </w:r>
    </w:p>
    <w:p>
      <w:pPr>
        <w:pStyle w:val="2"/>
        <w:keepNext w:val="0"/>
        <w:keepLines w:val="0"/>
        <w:widowControl/>
        <w:suppressLineNumbers w:val="0"/>
      </w:pPr>
      <w:r>
        <w:t>　　8.4 社会效益剖析</w:t>
      </w:r>
    </w:p>
    <w:p>
      <w:pPr>
        <w:pStyle w:val="2"/>
        <w:keepNext w:val="0"/>
        <w:keepLines w:val="0"/>
        <w:widowControl/>
        <w:suppressLineNumbers w:val="0"/>
      </w:pPr>
      <w:r>
        <w:t>　　第九章 现在项目发展</w:t>
      </w:r>
    </w:p>
    <w:p>
      <w:pPr>
        <w:pStyle w:val="2"/>
        <w:keepNext w:val="0"/>
        <w:keepLines w:val="0"/>
        <w:widowControl/>
        <w:suppressLineNumbers w:val="0"/>
      </w:pPr>
      <w:r>
        <w:t>　　9.1 项意图核准或许存案状况</w:t>
      </w:r>
    </w:p>
    <w:p>
      <w:pPr>
        <w:pStyle w:val="2"/>
        <w:keepNext w:val="0"/>
        <w:keepLines w:val="0"/>
        <w:widowControl/>
        <w:suppressLineNumbers w:val="0"/>
      </w:pPr>
      <w:r>
        <w:t>　　9.2 建造条件执行状况</w:t>
      </w:r>
    </w:p>
    <w:p>
      <w:pPr>
        <w:pStyle w:val="2"/>
        <w:keepNext w:val="0"/>
        <w:keepLines w:val="0"/>
        <w:widowControl/>
        <w:suppressLineNumbers w:val="0"/>
      </w:pPr>
      <w:r>
        <w:t>　　9.3 项意图施行发展</w:t>
      </w:r>
    </w:p>
    <w:p>
      <w:pPr>
        <w:pStyle w:val="2"/>
        <w:keepNext w:val="0"/>
        <w:keepLines w:val="0"/>
        <w:widowControl/>
        <w:suppressLineNumbers w:val="0"/>
      </w:pPr>
      <w:r>
        <w:t>　　第十章 定论</w:t>
      </w:r>
    </w:p>
    <w:p>
      <w:pPr>
        <w:pStyle w:val="2"/>
        <w:keepNext w:val="0"/>
        <w:keepLines w:val="0"/>
        <w:widowControl/>
        <w:suppressLineNumbers w:val="0"/>
      </w:pPr>
      <w:r>
        <w:t>　　附录:</w:t>
      </w:r>
    </w:p>
    <w:p>
      <w:pPr>
        <w:pStyle w:val="2"/>
        <w:keepNext w:val="0"/>
        <w:keepLines w:val="0"/>
        <w:widowControl/>
        <w:suppressLineNumbers w:val="0"/>
      </w:pPr>
      <w:r>
        <w:t>　　附件1 财政猜测表</w:t>
      </w:r>
    </w:p>
    <w:p>
      <w:pPr>
        <w:pStyle w:val="2"/>
        <w:keepNext w:val="0"/>
        <w:keepLines w:val="0"/>
        <w:widowControl/>
        <w:suppressLineNumbers w:val="0"/>
      </w:pPr>
      <w:r>
        <w:t>　　附件2 项目存案文件</w:t>
      </w:r>
    </w:p>
    <w:p>
      <w:pPr>
        <w:pStyle w:val="2"/>
        <w:keepNext w:val="0"/>
        <w:keepLines w:val="0"/>
        <w:widowControl/>
        <w:suppressLineNumbers w:val="0"/>
      </w:pPr>
      <w:r>
        <w:t>　　附件3 环境影响陈述表</w:t>
      </w:r>
    </w:p>
    <w:p>
      <w:pPr>
        <w:pStyle w:val="2"/>
        <w:keepNext w:val="0"/>
        <w:keepLines w:val="0"/>
        <w:widowControl/>
        <w:suppressLineNumbers w:val="0"/>
      </w:pPr>
      <w:r>
        <w:t>　　附件4 用地证明</w:t>
      </w:r>
    </w:p>
    <w:p>
      <w:pPr>
        <w:pStyle w:val="2"/>
        <w:keepNext w:val="0"/>
        <w:keepLines w:val="0"/>
        <w:widowControl/>
        <w:suppressLineNumbers w:val="0"/>
      </w:pPr>
      <w:r>
        <w:t>　　附件5 企业荣誉证书</w:t>
      </w:r>
    </w:p>
    <w:p>
      <w:pPr>
        <w:pStyle w:val="2"/>
        <w:keepNext w:val="0"/>
        <w:keepLines w:val="0"/>
        <w:widowControl/>
        <w:suppressLineNumbers w:val="0"/>
      </w:pPr>
      <w:r>
        <w:t>　　国家级火炬方案项目立项请求陈述</w:t>
      </w:r>
    </w:p>
    <w:p>
      <w:pPr>
        <w:pStyle w:val="2"/>
        <w:keepNext w:val="0"/>
        <w:keepLines w:val="0"/>
        <w:widowControl/>
        <w:suppressLineNumbers w:val="0"/>
      </w:pPr>
      <w:r>
        <w:t>　　一、概述</w:t>
      </w:r>
    </w:p>
    <w:p>
      <w:pPr>
        <w:pStyle w:val="2"/>
        <w:keepNext w:val="0"/>
        <w:keepLines w:val="0"/>
        <w:widowControl/>
        <w:suppressLineNumbers w:val="0"/>
      </w:pPr>
      <w:r>
        <w:t>　　简述项目提出的布景;项目产品的首要用途、功能;本企业施行该项意图优势。</w:t>
      </w:r>
    </w:p>
    <w:p>
      <w:pPr>
        <w:pStyle w:val="2"/>
        <w:keepNext w:val="0"/>
        <w:keepLines w:val="0"/>
        <w:widowControl/>
        <w:suppressLineNumbers w:val="0"/>
      </w:pPr>
      <w:r>
        <w:t>　　二、火炬方案项目立项后施行发展状况</w:t>
      </w:r>
    </w:p>
    <w:p>
      <w:pPr>
        <w:pStyle w:val="2"/>
        <w:keepNext w:val="0"/>
        <w:keepLines w:val="0"/>
        <w:widowControl/>
        <w:suppressLineNumbers w:val="0"/>
      </w:pPr>
      <w:r>
        <w:t>　　l.火炬方案项目立项年度、项目资金投入及项目产品的技能创新状况等。</w:t>
      </w:r>
    </w:p>
    <w:p>
      <w:pPr>
        <w:pStyle w:val="2"/>
        <w:keepNext w:val="0"/>
        <w:keepLines w:val="0"/>
        <w:widowControl/>
        <w:suppressLineNumbers w:val="0"/>
      </w:pPr>
      <w:r>
        <w:t>　　2.现有项目产品的工业规划及现在国内商场占有率。</w:t>
      </w:r>
    </w:p>
    <w:p>
      <w:pPr>
        <w:pStyle w:val="2"/>
        <w:keepNext w:val="0"/>
        <w:keepLines w:val="0"/>
        <w:widowControl/>
        <w:suppressLineNumbers w:val="0"/>
      </w:pPr>
      <w:r>
        <w:t>　　三、商场需求状况</w:t>
      </w:r>
    </w:p>
    <w:p>
      <w:pPr>
        <w:pStyle w:val="2"/>
        <w:keepNext w:val="0"/>
        <w:keepLines w:val="0"/>
        <w:widowControl/>
        <w:suppressLineNumbers w:val="0"/>
      </w:pPr>
      <w:r>
        <w:t>　　1.国内商场需求规划和产品的发展前景、在国内商场的竞赛优势和未来或许的商场占有率.</w:t>
      </w:r>
    </w:p>
    <w:p>
      <w:pPr>
        <w:pStyle w:val="2"/>
        <w:keepNext w:val="0"/>
        <w:keepLines w:val="0"/>
        <w:widowControl/>
        <w:suppressLineNumbers w:val="0"/>
      </w:pPr>
      <w:r>
        <w:t>　　2.国际商场状况及该产品未来增加趋势、在国际商场的竞赛才能、产品代替进口或出口的或许性。</w:t>
      </w:r>
    </w:p>
    <w:p>
      <w:pPr>
        <w:pStyle w:val="2"/>
        <w:keepNext w:val="0"/>
        <w:keepLines w:val="0"/>
        <w:widowControl/>
        <w:suppressLineNumbers w:val="0"/>
      </w:pPr>
      <w:r>
        <w:t>　　四、项目产品在职业中的效果</w:t>
      </w:r>
    </w:p>
    <w:p>
      <w:pPr>
        <w:pStyle w:val="2"/>
        <w:keepNext w:val="0"/>
        <w:keepLines w:val="0"/>
        <w:widowControl/>
        <w:suppressLineNumbers w:val="0"/>
      </w:pPr>
      <w:r>
        <w:t>　　l.与国表里同职业产品的质量、功能特色比较。</w:t>
      </w:r>
    </w:p>
    <w:p>
      <w:pPr>
        <w:pStyle w:val="2"/>
        <w:keepNext w:val="0"/>
        <w:keepLines w:val="0"/>
        <w:widowControl/>
        <w:suppressLineNumbers w:val="0"/>
      </w:pPr>
      <w:r>
        <w:t>　　2.项目施行对同职业或相关工业技能进步的促进与带动效果。</w:t>
      </w:r>
    </w:p>
    <w:p>
      <w:pPr>
        <w:pStyle w:val="2"/>
        <w:keepNext w:val="0"/>
        <w:keepLines w:val="0"/>
        <w:widowControl/>
        <w:suppressLineNumbers w:val="0"/>
      </w:pPr>
      <w:r>
        <w:t>　　五、归纳实力和工业根底</w:t>
      </w:r>
    </w:p>
    <w:p>
      <w:pPr>
        <w:pStyle w:val="2"/>
        <w:keepNext w:val="0"/>
        <w:keepLines w:val="0"/>
        <w:widowControl/>
        <w:suppressLineNumbers w:val="0"/>
      </w:pPr>
      <w:r>
        <w:t>　　l.企业职工构成(包含分工构成和学历构成)。</w:t>
      </w:r>
    </w:p>
    <w:p>
      <w:pPr>
        <w:pStyle w:val="2"/>
        <w:keepNext w:val="0"/>
        <w:keepLines w:val="0"/>
        <w:widowControl/>
        <w:suppressLineNumbers w:val="0"/>
      </w:pPr>
      <w:r>
        <w:t>　　2.企业高层管理人员的教育布景、科技认识、商场开辟才能和运营管理水平。</w:t>
      </w:r>
    </w:p>
    <w:p>
      <w:pPr>
        <w:pStyle w:val="2"/>
        <w:keepNext w:val="0"/>
        <w:keepLines w:val="0"/>
        <w:widowControl/>
        <w:suppressLineNumbers w:val="0"/>
      </w:pPr>
      <w:r>
        <w:t>　　3.企业从事研讨开发的人员力气、资金投入，以及企业内部管理体系等状况。</w:t>
      </w:r>
    </w:p>
    <w:p>
      <w:pPr>
        <w:pStyle w:val="2"/>
        <w:keepNext w:val="0"/>
        <w:keepLines w:val="0"/>
        <w:widowControl/>
        <w:suppressLineNumbers w:val="0"/>
      </w:pPr>
      <w:r>
        <w:t>　　4.企业从事该产品出产的归纳工业基矗</w:t>
      </w:r>
    </w:p>
    <w:p>
      <w:pPr>
        <w:pStyle w:val="2"/>
        <w:keepNext w:val="0"/>
        <w:keepLines w:val="0"/>
        <w:widowControl/>
        <w:suppressLineNumbers w:val="0"/>
      </w:pPr>
      <w:r>
        <w:t>　　六、项目施行发展方案</w:t>
      </w:r>
    </w:p>
    <w:p>
      <w:pPr>
        <w:pStyle w:val="2"/>
        <w:keepNext w:val="0"/>
        <w:keepLines w:val="0"/>
        <w:widowControl/>
        <w:suppressLineNumbers w:val="0"/>
      </w:pPr>
      <w:r>
        <w:t>　　七、必要的证明资料</w:t>
      </w:r>
    </w:p>
    <w:p>
      <w:r>
        <w:t>　　高新技能企业证书、产品质量认证、环保证明;产品订购意向、合平等弥补资料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思源黑体">
    <w:panose1 w:val="020B0500000000000000"/>
    <w:charset w:val="86"/>
    <w:family w:val="auto"/>
    <w:pitch w:val="default"/>
    <w:sig w:usb0="30000083" w:usb1="2BDF3C10" w:usb2="00000016" w:usb3="00000000" w:csb0="602E0107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8100A5"/>
    <w:rsid w:val="278100A5"/>
    <w:rsid w:val="31B66E78"/>
    <w:rsid w:val="6C7E05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思源黑体"/>
    <w:basedOn w:val="1"/>
    <w:uiPriority w:val="0"/>
    <w:pPr>
      <w:widowControl/>
      <w:jc w:val="left"/>
    </w:pPr>
    <w:rPr>
      <w:rFonts w:ascii="Arial" w:hAnsi="Arial" w:eastAsia="思源黑体"/>
      <w:sz w:val="24"/>
    </w:rPr>
  </w:style>
  <w:style w:type="paragraph" w:customStyle="1" w:styleId="6">
    <w:name w:val="仿宋&amp;Arial"/>
    <w:basedOn w:val="1"/>
    <w:uiPriority w:val="0"/>
    <w:pPr>
      <w:widowControl/>
      <w:spacing w:beforeAutospacing="1" w:afterAutospacing="1"/>
      <w:jc w:val="left"/>
    </w:pPr>
    <w:rPr>
      <w:rFonts w:ascii="Arial" w:hAnsi="Arial" w:eastAsia="仿宋"/>
      <w:kern w:val="0"/>
      <w:sz w:val="28"/>
      <w:szCs w:val="21"/>
      <w:lang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2021-06-23T16:52:00Z</dcterms:created>
  <dc:creator>Gnepre</dc:creator>
  <cp:lastModifiedBy>Gnepre</cp:lastModifiedBy>
  <dcterms:modified xsi:type="dcterms:W3CDTF">2021-06-23T16:54:24Z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