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公司绩效考核制度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>总体要求　　</w:t>
      </w:r>
    </w:p>
    <w:p>
      <w:pPr>
        <w:pStyle w:val="5"/>
        <w:numPr>
          <w:ilvl w:val="0"/>
          <w:numId w:val="1"/>
        </w:numPr>
        <w:bidi w:val="0"/>
        <w:ind w:firstLine="562" w:firstLineChars="200"/>
        <w:jc w:val="left"/>
      </w:pPr>
      <w:r>
        <w:t>考核者应当根据公司制定的考核评价标准，客观、公正的对被考核者进行绩效评估;　　</w:t>
      </w:r>
    </w:p>
    <w:p>
      <w:pPr>
        <w:pStyle w:val="5"/>
        <w:numPr>
          <w:ilvl w:val="0"/>
          <w:numId w:val="1"/>
        </w:numPr>
        <w:bidi w:val="0"/>
        <w:ind w:left="0" w:leftChars="0" w:firstLine="562" w:firstLineChars="200"/>
        <w:jc w:val="left"/>
      </w:pPr>
      <w:r>
        <w:t>通过绩效考核过程中的绩效辅导、绩效沟通、绩效反馈，不断提升自身的管理能力;　　</w:t>
      </w:r>
    </w:p>
    <w:p>
      <w:pPr>
        <w:pStyle w:val="5"/>
        <w:numPr>
          <w:ilvl w:val="0"/>
          <w:numId w:val="1"/>
        </w:numPr>
        <w:bidi w:val="0"/>
        <w:ind w:left="0" w:leftChars="0" w:firstLine="562" w:firstLineChars="200"/>
        <w:jc w:val="left"/>
      </w:pPr>
      <w:r>
        <w:t>对员工反映的问题，要按职责范围及时检查和处理，追究有关人员的责任。　　</w:t>
      </w:r>
    </w:p>
    <w:p>
      <w:pPr>
        <w:pStyle w:val="5"/>
        <w:numPr>
          <w:numId w:val="0"/>
        </w:numPr>
        <w:bidi w:val="0"/>
        <w:ind w:leftChars="200"/>
        <w:jc w:val="left"/>
      </w:pPr>
      <w:r>
        <w:t>考核指标　　</w:t>
      </w:r>
    </w:p>
    <w:p>
      <w:pPr>
        <w:pStyle w:val="5"/>
        <w:numPr>
          <w:ilvl w:val="0"/>
          <w:numId w:val="2"/>
        </w:numPr>
        <w:bidi w:val="0"/>
        <w:ind w:firstLine="562" w:firstLineChars="200"/>
        <w:jc w:val="left"/>
      </w:pPr>
      <w:r>
        <w:t>部门绩效考核：结合年度全面预算工作，在各部门上报、汇总分析的基础上，由公司财务管理部牵头组织，各部门配合。　　</w:t>
      </w:r>
    </w:p>
    <w:p>
      <w:pPr>
        <w:pStyle w:val="5"/>
        <w:numPr>
          <w:ilvl w:val="0"/>
          <w:numId w:val="2"/>
        </w:numPr>
        <w:bidi w:val="0"/>
        <w:ind w:left="0" w:leftChars="0" w:firstLine="562" w:firstLineChars="200"/>
        <w:jc w:val="left"/>
      </w:pPr>
      <w:r>
        <w:t>员工绩效考核：包括中层管理人员的绩效考核和一般员工的绩效考核。　　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>组织实施　　</w:t>
      </w:r>
    </w:p>
    <w:p>
      <w:pPr>
        <w:pStyle w:val="5"/>
        <w:numPr>
          <w:ilvl w:val="0"/>
          <w:numId w:val="3"/>
        </w:numPr>
        <w:bidi w:val="0"/>
        <w:ind w:firstLine="562" w:firstLineChars="200"/>
        <w:jc w:val="left"/>
      </w:pPr>
      <w:r>
        <w:t>绩效考核实行统一组织、分步实施、分级负责。　　</w:t>
      </w:r>
    </w:p>
    <w:p>
      <w:pPr>
        <w:pStyle w:val="5"/>
        <w:numPr>
          <w:ilvl w:val="0"/>
          <w:numId w:val="3"/>
        </w:numPr>
        <w:bidi w:val="0"/>
        <w:ind w:left="0" w:leftChars="0" w:firstLine="562" w:firstLineChars="200"/>
        <w:jc w:val="left"/>
      </w:pPr>
      <w:r>
        <w:t>公司财务管理部负责部门绩效考核的牵头组织和总体实施工作。　　</w:t>
      </w:r>
    </w:p>
    <w:p>
      <w:pPr>
        <w:pStyle w:val="5"/>
        <w:numPr>
          <w:ilvl w:val="0"/>
          <w:numId w:val="3"/>
        </w:numPr>
        <w:bidi w:val="0"/>
        <w:ind w:left="0" w:leftChars="0" w:firstLine="562" w:firstLineChars="200"/>
        <w:jc w:val="left"/>
      </w:pPr>
      <w:r>
        <w:t>人力资源部负责员工绩效考核的牵头组织和总体实施工作。具体是：　　</w:t>
      </w:r>
    </w:p>
    <w:p>
      <w:pPr>
        <w:pStyle w:val="5"/>
        <w:numPr>
          <w:ilvl w:val="0"/>
          <w:numId w:val="4"/>
        </w:numPr>
        <w:bidi w:val="0"/>
        <w:ind w:firstLine="562" w:firstLineChars="200"/>
        <w:jc w:val="left"/>
      </w:pPr>
      <w:r>
        <w:t>制定员工绩效考核管理制度、流程，改进、完善员工绩效考核体系;　　</w:t>
      </w:r>
    </w:p>
    <w:p>
      <w:pPr>
        <w:pStyle w:val="5"/>
        <w:numPr>
          <w:ilvl w:val="0"/>
          <w:numId w:val="4"/>
        </w:numPr>
        <w:bidi w:val="0"/>
        <w:ind w:left="0" w:leftChars="0" w:firstLine="562" w:firstLineChars="200"/>
        <w:jc w:val="left"/>
      </w:pPr>
      <w:r>
        <w:t>组织实施绩效考核培训，对考核者、被考核者进行绩效考核辅导;　　</w:t>
      </w:r>
    </w:p>
    <w:p>
      <w:pPr>
        <w:pStyle w:val="5"/>
        <w:numPr>
          <w:ilvl w:val="0"/>
          <w:numId w:val="4"/>
        </w:numPr>
        <w:bidi w:val="0"/>
        <w:ind w:left="0" w:leftChars="0" w:firstLine="562" w:firstLineChars="200"/>
        <w:jc w:val="left"/>
      </w:pPr>
      <w:r>
        <w:t>协助公司分管领导，组织实施对中层管理人员的绩效考核工作;　　</w:t>
      </w:r>
    </w:p>
    <w:p>
      <w:pPr>
        <w:pStyle w:val="5"/>
        <w:numPr>
          <w:ilvl w:val="0"/>
          <w:numId w:val="4"/>
        </w:numPr>
        <w:bidi w:val="0"/>
        <w:ind w:left="0" w:leftChars="0" w:firstLine="562" w:firstLineChars="200"/>
        <w:jc w:val="left"/>
      </w:pPr>
      <w:r>
        <w:t>协助部门负责人，组织实施对一般员工的绩效考核工作;　</w:t>
      </w:r>
    </w:p>
    <w:p>
      <w:pPr>
        <w:pStyle w:val="5"/>
        <w:numPr>
          <w:ilvl w:val="0"/>
          <w:numId w:val="4"/>
        </w:numPr>
        <w:bidi w:val="0"/>
        <w:ind w:left="0" w:leftChars="0" w:firstLine="562" w:firstLineChars="200"/>
        <w:jc w:val="left"/>
      </w:pPr>
      <w:r>
        <w:t>收集考核信息数据，汇总并统计考核结果。　　</w:t>
      </w:r>
    </w:p>
    <w:p>
      <w:pPr>
        <w:pStyle w:val="5"/>
        <w:numPr>
          <w:ilvl w:val="0"/>
          <w:numId w:val="3"/>
        </w:numPr>
        <w:bidi w:val="0"/>
        <w:ind w:left="0" w:leftChars="0" w:firstLine="562" w:firstLineChars="200"/>
        <w:jc w:val="left"/>
      </w:pPr>
      <w:r>
        <w:t>公司各部门负责对本部门员工的绩效考核实施工作。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>基本程序　　</w:t>
      </w:r>
    </w:p>
    <w:p>
      <w:pPr>
        <w:pStyle w:val="5"/>
        <w:numPr>
          <w:ilvl w:val="0"/>
          <w:numId w:val="5"/>
        </w:numPr>
        <w:bidi w:val="0"/>
        <w:ind w:firstLine="562" w:firstLineChars="200"/>
        <w:jc w:val="left"/>
      </w:pPr>
      <w:r>
        <w:t>起草通知、实施准备</w:t>
      </w:r>
    </w:p>
    <w:p>
      <w:pPr>
        <w:pStyle w:val="5"/>
        <w:numPr>
          <w:ilvl w:val="0"/>
          <w:numId w:val="5"/>
        </w:numPr>
        <w:bidi w:val="0"/>
        <w:ind w:left="0" w:leftChars="0" w:firstLine="562" w:firstLineChars="200"/>
        <w:jc w:val="left"/>
      </w:pPr>
      <w:r>
        <w:t>个人述职　　</w:t>
      </w:r>
    </w:p>
    <w:p>
      <w:pPr>
        <w:pStyle w:val="5"/>
        <w:numPr>
          <w:ilvl w:val="0"/>
          <w:numId w:val="5"/>
        </w:numPr>
        <w:bidi w:val="0"/>
        <w:ind w:left="0" w:leftChars="0" w:firstLine="562" w:firstLineChars="200"/>
        <w:jc w:val="left"/>
      </w:pPr>
      <w:r>
        <w:t>综合评价　　</w:t>
      </w:r>
    </w:p>
    <w:p>
      <w:pPr>
        <w:pStyle w:val="5"/>
        <w:numPr>
          <w:ilvl w:val="0"/>
          <w:numId w:val="5"/>
        </w:numPr>
        <w:bidi w:val="0"/>
        <w:ind w:left="0" w:leftChars="0" w:firstLine="562" w:firstLineChars="200"/>
        <w:jc w:val="left"/>
      </w:pPr>
      <w:r>
        <w:t>绩效评估</w:t>
      </w:r>
    </w:p>
    <w:p>
      <w:pPr>
        <w:pStyle w:val="5"/>
        <w:numPr>
          <w:ilvl w:val="0"/>
          <w:numId w:val="5"/>
        </w:numPr>
        <w:bidi w:val="0"/>
        <w:ind w:left="0" w:leftChars="0" w:firstLine="562" w:firstLineChars="200"/>
        <w:jc w:val="left"/>
      </w:pPr>
      <w:r>
        <w:t>考核结果审核</w:t>
      </w:r>
    </w:p>
    <w:p>
      <w:pPr>
        <w:pStyle w:val="5"/>
        <w:numPr>
          <w:ilvl w:val="0"/>
          <w:numId w:val="5"/>
        </w:numPr>
        <w:bidi w:val="0"/>
        <w:ind w:left="0" w:leftChars="0" w:firstLine="562" w:firstLineChars="200"/>
        <w:jc w:val="left"/>
      </w:pPr>
      <w:r>
        <w:t>考核结果反馈、绩效面谈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>(七)考核结果存档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BE3FB2"/>
    <w:multiLevelType w:val="singleLevel"/>
    <w:tmpl w:val="B4BE3FB2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D7312E5B"/>
    <w:multiLevelType w:val="singleLevel"/>
    <w:tmpl w:val="D7312E5B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2">
    <w:nsid w:val="02CB9C4C"/>
    <w:multiLevelType w:val="singleLevel"/>
    <w:tmpl w:val="02CB9C4C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3">
    <w:nsid w:val="5E7D6C1A"/>
    <w:multiLevelType w:val="singleLevel"/>
    <w:tmpl w:val="5E7D6C1A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4">
    <w:nsid w:val="71B8DAF1"/>
    <w:multiLevelType w:val="singleLevel"/>
    <w:tmpl w:val="71B8DA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55D7B"/>
    <w:rsid w:val="50255D7B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2021-06-03T16:27:00Z</dcterms:created>
  <dc:creator>南京星智万合网络科技有限公司</dc:creator>
  <cp:lastModifiedBy>南京星智万合网络科技有限公司</cp:lastModifiedBy>
  <dcterms:modified xsi:type="dcterms:W3CDTF">2021-06-03T16:33:48Z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