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项目可行性报告</w:t>
      </w:r>
    </w:p>
    <w:p>
      <w:pPr>
        <w:pStyle w:val="5"/>
        <w:bidi w:val="0"/>
        <w:jc w:val="left"/>
      </w:pPr>
      <w:r>
        <w:t>　　第一部分 环境</w:t>
      </w:r>
    </w:p>
    <w:p>
      <w:pPr>
        <w:pStyle w:val="5"/>
        <w:bidi w:val="0"/>
        <w:jc w:val="left"/>
      </w:pPr>
      <w:r>
        <w:t>　　一、</w:t>
      </w:r>
      <w:r>
        <w:rPr>
          <w:rFonts w:hint="eastAsia"/>
          <w:lang w:val="en-US" w:eastAsia="zh-CN"/>
        </w:rPr>
        <w:t>xx</w:t>
      </w:r>
      <w:r>
        <w:t>市概况</w:t>
      </w:r>
    </w:p>
    <w:p>
      <w:pPr>
        <w:pStyle w:val="5"/>
        <w:bidi w:val="0"/>
        <w:jc w:val="left"/>
      </w:pPr>
      <w:r>
        <w:t>　　二、辖区简述</w:t>
      </w:r>
    </w:p>
    <w:p>
      <w:pPr>
        <w:pStyle w:val="5"/>
        <w:bidi w:val="0"/>
        <w:jc w:val="left"/>
      </w:pPr>
      <w:r>
        <w:t>　　三、</w:t>
      </w:r>
      <w:r>
        <w:rPr>
          <w:rFonts w:hint="eastAsia"/>
          <w:lang w:val="en-US" w:eastAsia="zh-CN"/>
        </w:rPr>
        <w:t>xx</w:t>
      </w:r>
      <w:r>
        <w:t>市房地产市场概况</w:t>
      </w:r>
    </w:p>
    <w:p>
      <w:pPr>
        <w:pStyle w:val="5"/>
        <w:bidi w:val="0"/>
        <w:jc w:val="left"/>
      </w:pPr>
      <w:r>
        <w:t>　　第二部分 宗地评价</w:t>
      </w:r>
    </w:p>
    <w:p>
      <w:pPr>
        <w:pStyle w:val="5"/>
        <w:bidi w:val="0"/>
        <w:jc w:val="left"/>
      </w:pPr>
      <w:r>
        <w:t>　　一、宗地现状及环境评价</w:t>
      </w:r>
    </w:p>
    <w:p>
      <w:pPr>
        <w:pStyle w:val="5"/>
        <w:bidi w:val="0"/>
        <w:jc w:val="left"/>
      </w:pPr>
      <w:r>
        <w:t>　　二、交通条件</w:t>
      </w:r>
    </w:p>
    <w:p>
      <w:pPr>
        <w:pStyle w:val="5"/>
        <w:bidi w:val="0"/>
        <w:jc w:val="left"/>
      </w:pPr>
      <w:r>
        <w:t>　　三、市场定位</w:t>
      </w:r>
    </w:p>
    <w:p>
      <w:pPr>
        <w:pStyle w:val="5"/>
        <w:bidi w:val="0"/>
        <w:jc w:val="left"/>
      </w:pPr>
      <w:r>
        <w:t>　　四、综合评价</w:t>
      </w:r>
    </w:p>
    <w:p>
      <w:pPr>
        <w:pStyle w:val="5"/>
        <w:bidi w:val="0"/>
        <w:jc w:val="left"/>
      </w:pPr>
      <w:r>
        <w:t>　　第三部分 经济、技术指标分析</w:t>
      </w:r>
    </w:p>
    <w:p>
      <w:pPr>
        <w:pStyle w:val="5"/>
        <w:bidi w:val="0"/>
        <w:jc w:val="left"/>
      </w:pPr>
      <w:r>
        <w:t>　　一、经济指标</w:t>
      </w:r>
    </w:p>
    <w:p>
      <w:pPr>
        <w:pStyle w:val="5"/>
        <w:bidi w:val="0"/>
        <w:jc w:val="left"/>
      </w:pPr>
      <w:r>
        <w:t>　　二、技术指标</w:t>
      </w:r>
    </w:p>
    <w:p>
      <w:pPr>
        <w:pStyle w:val="5"/>
        <w:bidi w:val="0"/>
        <w:jc w:val="left"/>
      </w:pPr>
      <w:r>
        <w:t>　　技术指标：</w:t>
      </w:r>
    </w:p>
    <w:tbl>
      <w:tblPr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1"/>
        <w:gridCol w:w="3190"/>
        <w:gridCol w:w="31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3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名称</w:t>
            </w:r>
          </w:p>
        </w:tc>
        <w:tc>
          <w:tcPr>
            <w:tcW w:w="3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土地总面积</w:t>
            </w:r>
          </w:p>
        </w:tc>
        <w:tc>
          <w:tcPr>
            <w:tcW w:w="3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总建筑面积</w:t>
            </w:r>
          </w:p>
        </w:tc>
        <w:tc>
          <w:tcPr>
            <w:tcW w:w="3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3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建筑基底面积</w:t>
            </w:r>
          </w:p>
        </w:tc>
        <w:tc>
          <w:tcPr>
            <w:tcW w:w="3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绿化率</w:t>
            </w:r>
          </w:p>
        </w:tc>
        <w:tc>
          <w:tcPr>
            <w:tcW w:w="3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3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建筑密度</w:t>
            </w:r>
          </w:p>
        </w:tc>
        <w:tc>
          <w:tcPr>
            <w:tcW w:w="3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3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容积率</w:t>
            </w:r>
          </w:p>
        </w:tc>
        <w:tc>
          <w:tcPr>
            <w:tcW w:w="3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</w:pPr>
          </w:p>
        </w:tc>
      </w:tr>
    </w:tbl>
    <w:p>
      <w:pPr>
        <w:pStyle w:val="5"/>
        <w:bidi w:val="0"/>
        <w:jc w:val="left"/>
      </w:pPr>
      <w:r>
        <w:t>　　</w:t>
      </w:r>
      <w:bookmarkStart w:id="0" w:name="_GoBack"/>
      <w:bookmarkEnd w:id="0"/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E763CE"/>
    <w:rsid w:val="71E763CE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2021-07-21T12:08:00Z</dcterms:created>
  <dc:creator>南京星智万合网络科技有限公司</dc:creator>
  <cp:lastModifiedBy>南京星智万合网络科技有限公司</cp:lastModifiedBy>
  <dcterms:modified xsi:type="dcterms:W3CDTF">2021-07-21T12:10:38Z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