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sz w:val="44"/>
          <w:szCs w:val="44"/>
        </w:rPr>
        <w:t>可行性报告</w:t>
      </w:r>
    </w:p>
    <w:p>
      <w:pPr>
        <w:pStyle w:val="6"/>
        <w:bidi w:val="0"/>
        <w:jc w:val="left"/>
      </w:pPr>
      <w:r>
        <w:t>　　1.项目名称;</w:t>
      </w:r>
    </w:p>
    <w:p>
      <w:pPr>
        <w:pStyle w:val="6"/>
        <w:bidi w:val="0"/>
        <w:jc w:val="left"/>
      </w:pPr>
      <w:r>
        <w:t>　　2.可行性报告项目必须由调研单位盖章方可生效。</w:t>
      </w:r>
    </w:p>
    <w:p>
      <w:pPr>
        <w:pStyle w:val="6"/>
        <w:bidi w:val="0"/>
        <w:jc w:val="left"/>
      </w:pPr>
      <w:r>
        <w:t>　　3.本可行性分析报告，是本科生毕业设计的重要组成部分，是毕业设计的基础。</w:t>
      </w:r>
      <w:bookmarkStart w:id="0" w:name="_GoBack"/>
    </w:p>
    <w:bookmarkEnd w:id="0"/>
    <w:p>
      <w:pPr>
        <w:pStyle w:val="6"/>
        <w:bidi w:val="0"/>
        <w:jc w:val="left"/>
      </w:pPr>
      <w:r>
        <w:t>　　</w:t>
      </w:r>
      <w:r>
        <w:rPr>
          <w:rFonts w:hint="eastAsia"/>
          <w:lang w:val="en-US" w:eastAsia="zh-CN"/>
        </w:rPr>
        <w:t>4</w:t>
      </w:r>
      <w:r>
        <w:t>.提交可行性报告截止时间：20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日。</w:t>
      </w:r>
    </w:p>
    <w:p>
      <w:pPr>
        <w:pStyle w:val="6"/>
        <w:bidi w:val="0"/>
        <w:ind w:firstLine="562"/>
        <w:jc w:val="left"/>
      </w:pPr>
      <w:r>
        <w:rPr>
          <w:rFonts w:hint="eastAsia"/>
          <w:lang w:val="en-US" w:eastAsia="zh-CN"/>
        </w:rPr>
        <w:t>5</w:t>
      </w:r>
      <w:r>
        <w:t>.可行性报告遵守相关法律法规。</w:t>
      </w:r>
    </w:p>
    <w:p>
      <w:pPr>
        <w:pStyle w:val="6"/>
        <w:bidi w:val="0"/>
        <w:ind w:firstLine="562"/>
        <w:jc w:val="left"/>
      </w:pPr>
      <w:r>
        <w:rPr>
          <w:rFonts w:hint="eastAsia"/>
          <w:lang w:val="en-US" w:eastAsia="zh-CN"/>
        </w:rPr>
        <w:t>6</w:t>
      </w:r>
      <w:r>
        <w:t>.遵循学术研究的基本规范，恪守学术道德，维护学术尊严。</w:t>
      </w:r>
    </w:p>
    <w:p>
      <w:pPr>
        <w:pStyle w:val="6"/>
        <w:bidi w:val="0"/>
        <w:jc w:val="left"/>
      </w:pPr>
      <w:r>
        <w:t>　　</w:t>
      </w:r>
      <w:r>
        <w:rPr>
          <w:rFonts w:hint="eastAsia"/>
          <w:lang w:val="en-US" w:eastAsia="zh-CN"/>
        </w:rPr>
        <w:t>7</w:t>
      </w:r>
      <w:r>
        <w:t>.凡因项目内容、成果或研究过程引起的法律、学术、产权或经费使用问题引起的纠纷，责任由相应的项目承担人员承担。</w:t>
      </w:r>
    </w:p>
    <w:p>
      <w:pPr>
        <w:pStyle w:val="6"/>
        <w:bidi w:val="0"/>
        <w:jc w:val="right"/>
      </w:pPr>
      <w:r>
        <w:t>　　项目主持人(签章)：____ ________</w:t>
      </w:r>
    </w:p>
    <w:p>
      <w:pPr>
        <w:pStyle w:val="6"/>
        <w:bidi w:val="0"/>
        <w:jc w:val="right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tbl>
      <w:tblPr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</w:rPr>
              <w:t>一、 调研企业的状况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</w:p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</w:rPr>
              <w:t>二、 项目研究意义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三、可行性分析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>四、项目创新之处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>五、研究基础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>六、预期成果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jc w:val="left"/>
            </w:pPr>
            <w:r>
              <w:rPr>
                <w:rFonts w:hint="default"/>
              </w:rPr>
              <w:t>七、计划项目研究时间安排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 xml:space="preserve">                                     </w:t>
            </w:r>
          </w:p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>企业导师签字：</w:t>
            </w:r>
          </w:p>
          <w:p>
            <w:pPr>
              <w:pStyle w:val="6"/>
              <w:bidi w:val="0"/>
              <w:jc w:val="left"/>
            </w:pPr>
            <w:r>
              <w:rPr>
                <w:rFonts w:hint="default"/>
                <w:lang w:val="en-US" w:eastAsia="zh-CN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答辩小组意见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  <w:rPr>
                <w:rFonts w:hint="default"/>
              </w:rPr>
            </w:pPr>
          </w:p>
          <w:p>
            <w:pPr>
              <w:pStyle w:val="6"/>
              <w:bidi w:val="0"/>
              <w:jc w:val="left"/>
              <w:rPr>
                <w:rFonts w:hint="default"/>
              </w:rPr>
            </w:pPr>
          </w:p>
          <w:p>
            <w:pPr>
              <w:pStyle w:val="6"/>
              <w:bidi w:val="0"/>
              <w:jc w:val="left"/>
            </w:pPr>
            <w:r>
              <w:rPr>
                <w:rFonts w:hint="default"/>
              </w:rPr>
              <w:t xml:space="preserve">答辩组长（签字）        </w:t>
            </w:r>
          </w:p>
          <w:p>
            <w:pPr>
              <w:pStyle w:val="6"/>
              <w:bidi w:val="0"/>
              <w:jc w:val="left"/>
            </w:pPr>
            <w:r>
              <w:rPr>
                <w:rFonts w:hint="default"/>
              </w:rPr>
              <w:t xml:space="preserve">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</w:rPr>
              <w:t>可行性分析报告校内评分：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</w:rPr>
              <w:t>可行性分析报告企业导师评分：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</w:rPr>
              <w:t>答辩小组评分：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9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jc w:val="left"/>
            </w:pPr>
            <w:r>
              <w:rPr>
                <w:rFonts w:hint="eastAsia"/>
              </w:rPr>
              <w:t>总分：</w:t>
            </w:r>
          </w:p>
        </w:tc>
      </w:tr>
    </w:tbl>
    <w:p>
      <w:pPr>
        <w:pStyle w:val="6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C3FB3"/>
    <w:rsid w:val="772C3FB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6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2021-07-21T14:13:00Z</dcterms:created>
  <dc:creator>南京星智万合网络科技有限公司</dc:creator>
  <cp:lastModifiedBy>南京星智万合网络科技有限公司</cp:lastModifiedBy>
  <dcterms:modified xsi:type="dcterms:W3CDTF">2021-07-21T14:22:10Z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