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ind w:firstLine="562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游戏策划书模板</w:t>
      </w:r>
    </w:p>
    <w:p>
      <w:pPr>
        <w:pStyle w:val="5"/>
        <w:numPr>
          <w:ilvl w:val="0"/>
          <w:numId w:val="1"/>
        </w:numPr>
        <w:bidi w:val="0"/>
        <w:ind w:firstLine="562"/>
        <w:jc w:val="left"/>
      </w:pPr>
      <w:r>
        <w:t>指导思想　　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认真落实阳光体育行动，增强员工的体质，促进员工健康、和谐发展。　　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0"/>
        <w:jc w:val="left"/>
      </w:pPr>
      <w:r>
        <w:t>活动目标　　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通过有趣的游戏体验和互动，使员工们开心快乐，懂得生命在于运动，阳光心态是健身之本，科学地开展丰富多采的健身娱乐活动，提升生活质量、管理能力和促进工作高绩效。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0"/>
        <w:jc w:val="left"/>
      </w:pPr>
      <w:r>
        <w:t>活动主题　　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0"/>
        <w:jc w:val="left"/>
      </w:pPr>
      <w:r>
        <w:t>活动内容：</w:t>
      </w:r>
    </w:p>
    <w:p>
      <w:pPr>
        <w:pStyle w:val="5"/>
        <w:numPr>
          <w:ilvl w:val="0"/>
          <w:numId w:val="1"/>
        </w:numPr>
        <w:bidi w:val="0"/>
        <w:ind w:left="0" w:leftChars="0" w:firstLine="562" w:firstLineChars="0"/>
        <w:jc w:val="left"/>
      </w:pPr>
      <w:r>
        <w:t>活动要求及注意事项：　　</w:t>
      </w:r>
    </w:p>
    <w:p>
      <w:pPr>
        <w:pStyle w:val="5"/>
        <w:numPr>
          <w:ilvl w:val="0"/>
          <w:numId w:val="2"/>
        </w:numPr>
        <w:bidi w:val="0"/>
        <w:ind w:firstLine="562" w:firstLineChars="200"/>
        <w:jc w:val="left"/>
      </w:pPr>
      <w:r>
        <w:t>安全第一。</w:t>
      </w:r>
    </w:p>
    <w:p>
      <w:pPr>
        <w:pStyle w:val="5"/>
        <w:numPr>
          <w:ilvl w:val="0"/>
          <w:numId w:val="2"/>
        </w:numPr>
        <w:bidi w:val="0"/>
        <w:ind w:left="0" w:leftChars="0" w:firstLine="562" w:firstLineChars="200"/>
        <w:jc w:val="left"/>
      </w:pPr>
      <w:r>
        <w:t>保护环境，活动中产生的垃圾请勿随处乱扔，请用垃圾袋装好!在活动结束时，集体打扫战场!　　</w:t>
      </w:r>
    </w:p>
    <w:p>
      <w:pPr>
        <w:pStyle w:val="5"/>
        <w:numPr>
          <w:ilvl w:val="0"/>
          <w:numId w:val="2"/>
        </w:numPr>
        <w:bidi w:val="0"/>
        <w:ind w:left="0" w:leftChars="0" w:firstLine="562" w:firstLineChars="200"/>
        <w:jc w:val="left"/>
      </w:pPr>
      <w:r>
        <w:t>此次活动内容是休闲游戏为主。　　</w:t>
      </w:r>
    </w:p>
    <w:p>
      <w:pPr>
        <w:pStyle w:val="5"/>
        <w:numPr>
          <w:numId w:val="0"/>
        </w:numPr>
        <w:bidi w:val="0"/>
        <w:ind w:firstLine="562" w:firstLineChars="200"/>
        <w:jc w:val="left"/>
      </w:pPr>
      <w:r>
        <w:t>4、中途有事需提前离开的员工请报告工作人员，</w:t>
      </w:r>
      <w:bookmarkStart w:id="0" w:name="_GoBack"/>
      <w:bookmarkEnd w:id="0"/>
      <w:r>
        <w:t>请大家听从指挥及安排，让我们共同把此次活动顺利完成。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BB8E90"/>
    <w:multiLevelType w:val="singleLevel"/>
    <w:tmpl w:val="F3BB8E9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8710B0"/>
    <w:multiLevelType w:val="singleLevel"/>
    <w:tmpl w:val="698710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F5555"/>
    <w:rsid w:val="77EA316A"/>
    <w:rsid w:val="793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2021-09-16T15:25:00Z</dcterms:created>
  <dc:creator>南京星智万合网络科技有限公司</dc:creator>
  <cp:lastModifiedBy>南京星智万合网络科技有限公司</cp:lastModifiedBy>
  <dcterms:modified xsi:type="dcterms:W3CDTF">2021-09-16T15:28:50Z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