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8BFEC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left"/>
        <w:textAlignment w:val="baseline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21"/>
          <w:szCs w:val="21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21"/>
          <w:szCs w:val="21"/>
          <w:shd w:val="clear" w:color="auto" w:fill="FFFFFF"/>
          <w:vertAlign w:val="baseline"/>
        </w:rPr>
        <w:t>1、首先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21"/>
          <w:szCs w:val="21"/>
          <w:shd w:val="clear" w:color="auto" w:fill="FFFFFF"/>
          <w:vertAlign w:val="baseline"/>
          <w:lang w:val="en-US" w:eastAsia="zh-CN"/>
        </w:rPr>
        <w:t>从本站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21"/>
          <w:szCs w:val="21"/>
          <w:shd w:val="clear" w:color="auto" w:fill="FFFFFF"/>
          <w:vertAlign w:val="baseline"/>
        </w:rPr>
        <w:t>下载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21"/>
          <w:szCs w:val="21"/>
          <w:shd w:val="clear" w:color="auto" w:fill="FFFFFF"/>
          <w:vertAlign w:val="baseline"/>
          <w:lang w:val="en-US" w:eastAsia="zh-CN"/>
        </w:rPr>
        <w:t>文件压缩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21"/>
          <w:szCs w:val="21"/>
          <w:shd w:val="clear" w:color="auto" w:fill="FFFFFF"/>
          <w:vertAlign w:val="baseline"/>
        </w:rPr>
        <w:t>包，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21"/>
          <w:szCs w:val="21"/>
          <w:shd w:val="clear" w:color="auto" w:fill="FFFFFF"/>
          <w:vertAlign w:val="baseline"/>
          <w:lang w:val="en-US" w:eastAsia="zh-CN"/>
        </w:rPr>
        <w:t>压缩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21"/>
          <w:szCs w:val="21"/>
          <w:shd w:val="clear" w:color="auto" w:fill="FFFFFF"/>
          <w:vertAlign w:val="baseline"/>
        </w:rPr>
        <w:t>包中包含一个安卓模拟器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21"/>
          <w:szCs w:val="21"/>
          <w:shd w:val="clear" w:color="auto" w:fill="FFFFFF"/>
          <w:vertAlign w:val="baseline"/>
          <w:lang w:val="en-US" w:eastAsia="zh-CN"/>
        </w:rPr>
        <w:t>360手游助手的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21"/>
          <w:szCs w:val="21"/>
          <w:shd w:val="clear" w:color="auto" w:fill="FFFFFF"/>
          <w:vertAlign w:val="baseline"/>
        </w:rPr>
        <w:t>exe安装程序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21"/>
          <w:szCs w:val="21"/>
          <w:shd w:val="clear" w:color="auto" w:fill="FFFFFF"/>
          <w:vertAlign w:val="baseline"/>
          <w:lang w:val="en-US" w:eastAsia="zh-CN"/>
        </w:rPr>
        <w:t>以及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21"/>
          <w:szCs w:val="21"/>
          <w:shd w:val="clear" w:color="auto" w:fill="FFFFFF"/>
          <w:vertAlign w:val="baseline"/>
        </w:rPr>
        <w:t>一个APK文件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21"/>
          <w:szCs w:val="21"/>
          <w:shd w:val="clear" w:color="auto" w:fill="FFFFFF"/>
          <w:vertAlign w:val="baseline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21"/>
          <w:szCs w:val="21"/>
          <w:shd w:val="clear" w:color="auto" w:fill="FFFFFF"/>
          <w:vertAlign w:val="baseline"/>
          <w:lang w:val="en-US" w:eastAsia="zh-CN"/>
        </w:rPr>
        <w:t>首先将压缩包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21"/>
          <w:szCs w:val="21"/>
          <w:shd w:val="clear" w:color="auto" w:fill="FFFFFF"/>
          <w:vertAlign w:val="baseline"/>
        </w:rPr>
        <w:t>解压。</w:t>
      </w:r>
    </w:p>
    <w:p w14:paraId="7DF50835"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5272405" cy="1981200"/>
            <wp:effectExtent l="0" t="0" r="444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198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D49CE4">
      <w:pPr>
        <w:rPr>
          <w:rFonts w:hint="eastAsia" w:ascii="微软雅黑" w:hAnsi="微软雅黑" w:eastAsia="微软雅黑" w:cs="微软雅黑"/>
          <w:b/>
          <w:bCs/>
        </w:rPr>
      </w:pPr>
    </w:p>
    <w:p w14:paraId="7B7D6CF8">
      <w:pPr>
        <w:numPr>
          <w:ilvl w:val="0"/>
          <w:numId w:val="1"/>
        </w:numPr>
        <w:rPr>
          <w:rFonts w:hint="eastAsia" w:ascii="微软雅黑" w:hAnsi="微软雅黑" w:eastAsia="微软雅黑" w:cs="微软雅黑"/>
          <w:b/>
          <w:bCs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lang w:val="en-US" w:eastAsia="zh-CN"/>
        </w:rPr>
        <w:t>解压后先双击运行360zhushou.exe文件</w:t>
      </w:r>
    </w:p>
    <w:p w14:paraId="652E73B2">
      <w:pPr>
        <w:numPr>
          <w:ilvl w:val="0"/>
          <w:numId w:val="0"/>
        </w:num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5272405" cy="2281555"/>
            <wp:effectExtent l="0" t="0" r="4445" b="444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2281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20D239">
      <w:pPr>
        <w:numPr>
          <w:ilvl w:val="0"/>
          <w:numId w:val="1"/>
        </w:numPr>
        <w:ind w:left="0" w:leftChars="0" w:firstLine="0" w:firstLineChars="0"/>
        <w:rPr>
          <w:rFonts w:hint="eastAsia" w:ascii="微软雅黑" w:hAnsi="微软雅黑" w:eastAsia="微软雅黑" w:cs="微软雅黑"/>
          <w:b/>
          <w:bCs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lang w:val="en-US" w:eastAsia="zh-CN"/>
        </w:rPr>
        <w:t>双击后，等待360手游助手的运行</w:t>
      </w:r>
    </w:p>
    <w:p w14:paraId="0519516D">
      <w:pPr>
        <w:numPr>
          <w:ilvl w:val="0"/>
          <w:numId w:val="0"/>
        </w:numPr>
        <w:ind w:leftChars="0"/>
      </w:pPr>
      <w:r>
        <w:drawing>
          <wp:inline distT="0" distB="0" distL="114300" distR="114300">
            <wp:extent cx="3977640" cy="2381250"/>
            <wp:effectExtent l="0" t="0" r="3810" b="0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977640" cy="2381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DE6BA6">
      <w:pPr>
        <w:numPr>
          <w:ilvl w:val="0"/>
          <w:numId w:val="0"/>
        </w:numPr>
        <w:ind w:leftChars="0"/>
      </w:pPr>
    </w:p>
    <w:p w14:paraId="0E27BD12">
      <w:pPr>
        <w:numPr>
          <w:ilvl w:val="0"/>
          <w:numId w:val="1"/>
        </w:numPr>
        <w:ind w:left="0" w:leftChars="0" w:firstLine="0" w:firstLineChars="0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点击添加本地应用，按路径寻找刚刚解压包所在目录内的APP包，双击即可</w:t>
      </w:r>
    </w:p>
    <w:p w14:paraId="5F6E2A8C"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</w:p>
    <w:p w14:paraId="67600C42"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drawing>
          <wp:inline distT="0" distB="0" distL="114300" distR="114300">
            <wp:extent cx="4563745" cy="2732405"/>
            <wp:effectExtent l="0" t="0" r="8255" b="10795"/>
            <wp:docPr id="4" name="图片 4" descr="2aa930ee248c04324607464b67bbda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2aa930ee248c04324607464b67bbdae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563745" cy="27324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A5E284"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</w:p>
    <w:p w14:paraId="21382AA5">
      <w:pPr>
        <w:widowControl w:val="0"/>
        <w:numPr>
          <w:ilvl w:val="0"/>
          <w:numId w:val="1"/>
        </w:numPr>
        <w:ind w:left="0" w:leftChars="0" w:firstLine="0" w:firstLineChars="0"/>
        <w:jc w:val="left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初次运行需等待4-5分钟，加载模拟器环境，出现如下应用图标即可双击运行了。</w:t>
      </w:r>
    </w:p>
    <w:p w14:paraId="202E982E">
      <w:pPr>
        <w:widowControl w:val="0"/>
        <w:numPr>
          <w:ilvl w:val="0"/>
          <w:numId w:val="0"/>
        </w:numPr>
        <w:jc w:val="left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后期再次运行时，电脑已有模拟器环境，则可非常快速的启动应用或安装其它热门应用。</w:t>
      </w:r>
    </w:p>
    <w:p w14:paraId="06FC15B2">
      <w:pPr>
        <w:widowControl w:val="0"/>
        <w:numPr>
          <w:ilvl w:val="0"/>
          <w:numId w:val="0"/>
        </w:numPr>
        <w:ind w:leftChars="0"/>
        <w:jc w:val="left"/>
        <w:rPr>
          <w:rFonts w:hint="default"/>
          <w:b/>
          <w:bCs/>
          <w:lang w:val="en-US" w:eastAsia="zh-CN"/>
        </w:rPr>
      </w:pPr>
      <w:r>
        <w:drawing>
          <wp:inline distT="0" distB="0" distL="114300" distR="114300">
            <wp:extent cx="4711700" cy="2821305"/>
            <wp:effectExtent l="0" t="0" r="12700" b="17145"/>
            <wp:docPr id="6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711700" cy="2821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5042474"/>
    <w:multiLevelType w:val="singleLevel"/>
    <w:tmpl w:val="95042474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F3B094B"/>
    <w:rsid w:val="20617CC6"/>
    <w:rsid w:val="29930F11"/>
    <w:rsid w:val="2D300A31"/>
    <w:rsid w:val="41953052"/>
    <w:rsid w:val="43784FA8"/>
    <w:rsid w:val="45C5024D"/>
    <w:rsid w:val="46DF533E"/>
    <w:rsid w:val="4A26643D"/>
    <w:rsid w:val="51D844F4"/>
    <w:rsid w:val="550A7A2A"/>
    <w:rsid w:val="6B85083A"/>
    <w:rsid w:val="7F347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171</Words>
  <Characters>196</Characters>
  <Lines>0</Lines>
  <Paragraphs>0</Paragraphs>
  <TotalTime>1</TotalTime>
  <ScaleCrop>false</ScaleCrop>
  <LinksUpToDate>false</LinksUpToDate>
  <CharactersWithSpaces>196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2026-02-06T06:42:00Z</dcterms:created>
  <dc:creator>Administrator</dc:creator>
  <cp:lastModifiedBy>唐强</cp:lastModifiedBy>
  <dcterms:modified xsi:type="dcterms:W3CDTF">2026-02-06T08:08:55Z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eyJoZGlkIjoiZGNiMzUyYzRhMmY2OTQ1MDYxZWM5OGI0ZjcyZDFlMDkiLCJ1c2VySWQiOiIxNzY1MTIxNiJ9</vt:lpwstr>
  </property>
  <property fmtid="{D5CDD505-2E9C-101B-9397-08002B2CF9AE}" pid="4" name="ICV">
    <vt:lpwstr>34FE893BE6244015857D379712CE7B8A_12</vt:lpwstr>
  </property>
</Properties>
</file>